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B301" w14:textId="77777777" w:rsidR="00745CA4" w:rsidRPr="00745CA4" w:rsidRDefault="00745CA4">
      <w:pPr>
        <w:rPr>
          <w:b/>
          <w:sz w:val="28"/>
        </w:rPr>
      </w:pPr>
      <w:r w:rsidRPr="00734336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24F375" wp14:editId="229C9B7C">
            <wp:simplePos x="0" y="0"/>
            <wp:positionH relativeFrom="margin">
              <wp:posOffset>-66675</wp:posOffset>
            </wp:positionH>
            <wp:positionV relativeFrom="margin">
              <wp:posOffset>-554355</wp:posOffset>
            </wp:positionV>
            <wp:extent cx="5760720" cy="2303780"/>
            <wp:effectExtent l="0" t="0" r="0" b="1270"/>
            <wp:wrapSquare wrapText="bothSides"/>
            <wp:docPr id="1" name="Obraz 1" descr="W:\IP_ZDJECIA\ukraina\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P_ZDJECIA\ukraina\BA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4BF9B8" w14:textId="77777777" w:rsidR="00745CA4" w:rsidRPr="00745CA4" w:rsidRDefault="00745CA4">
      <w:pPr>
        <w:rPr>
          <w:b/>
          <w:sz w:val="28"/>
        </w:rPr>
      </w:pPr>
      <w:r w:rsidRPr="00F16074">
        <w:rPr>
          <w:rFonts w:cstheme="minorHAnsi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D059E90" wp14:editId="0BA0F533">
            <wp:simplePos x="0" y="0"/>
            <wp:positionH relativeFrom="margin">
              <wp:posOffset>4627245</wp:posOffset>
            </wp:positionH>
            <wp:positionV relativeFrom="margin">
              <wp:posOffset>2788920</wp:posOffset>
            </wp:positionV>
            <wp:extent cx="847725" cy="847725"/>
            <wp:effectExtent l="0" t="0" r="9525" b="9525"/>
            <wp:wrapSquare wrapText="bothSides"/>
            <wp:docPr id="2" name="Obraz 2" descr="C:\Users\pomykala\Downloads\39163a1633dacd434b032069435dc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mykala\Downloads\39163a1633dacd434b032069435dc84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5CA4">
        <w:rPr>
          <w:b/>
          <w:sz w:val="28"/>
        </w:rPr>
        <w:t>Wszystkie niezbędne informacje dotyczące Waszego pobytu w Katowicach znajdziecie na stro</w:t>
      </w:r>
      <w:r w:rsidR="00F36FBF">
        <w:rPr>
          <w:b/>
          <w:sz w:val="28"/>
        </w:rPr>
        <w:t>nie www.dlaukrainy.katowice.eu</w:t>
      </w:r>
    </w:p>
    <w:p w14:paraId="42B7BED7" w14:textId="77777777" w:rsidR="00F36FBF" w:rsidRPr="00B25C32" w:rsidRDefault="00F36FBF" w:rsidP="00F36FBF">
      <w:r w:rsidRPr="00B25C32">
        <w:t xml:space="preserve">Jeśli potrzebujesz pomocy lub informacji, zadzwoń </w:t>
      </w:r>
      <w:r w:rsidRPr="00F36FBF">
        <w:rPr>
          <w:b/>
        </w:rPr>
        <w:t>+48 32 737 87 87 lub +48 539 696 888.</w:t>
      </w:r>
      <w:r w:rsidRPr="00B25C32">
        <w:t xml:space="preserve"> Infolinia czynna 24 godziny na dobę, informacje dostępne w języku ukraińskim.</w:t>
      </w:r>
    </w:p>
    <w:p w14:paraId="1E212463" w14:textId="77777777" w:rsidR="00745CA4" w:rsidRDefault="00745CA4"/>
    <w:p w14:paraId="787D9B1D" w14:textId="77777777" w:rsidR="00F36FBF" w:rsidRDefault="00F36FBF" w:rsidP="00F36FBF">
      <w:r w:rsidRPr="00F36FBF">
        <w:rPr>
          <w:b/>
        </w:rPr>
        <w:t>Informacje dla niesłyszących</w:t>
      </w:r>
    </w:p>
    <w:p w14:paraId="05B4ADBC" w14:textId="77777777" w:rsidR="00F36FBF" w:rsidRDefault="00F36FBF" w:rsidP="00F36FBF">
      <w:r>
        <w:t>Polski Związek Głuchych organizuje pomoc dla Głuchych z Ukrainy. W zależności od potrzeb komunikacyjnych kontakt uchodźców z Polskim Związkiem Głuchych możliwy jest dzięki:</w:t>
      </w:r>
    </w:p>
    <w:p w14:paraId="7F79C50F" w14:textId="77777777" w:rsidR="00F36FBF" w:rsidRDefault="00F36FBF" w:rsidP="00F36FBF">
      <w:r>
        <w:t xml:space="preserve">Skype: </w:t>
      </w:r>
      <w:proofErr w:type="spellStart"/>
      <w:r>
        <w:t>DeafUkraine</w:t>
      </w:r>
      <w:proofErr w:type="spellEnd"/>
      <w:r>
        <w:t xml:space="preserve"> (ukraiński język migowy)</w:t>
      </w:r>
    </w:p>
    <w:p w14:paraId="7D89C063" w14:textId="77777777" w:rsidR="00F36FBF" w:rsidRDefault="00F36FBF" w:rsidP="00F36FBF">
      <w:r>
        <w:t>E-mail: glusiukraina@pzg.org.pl, deafukraine@pzg.org.pl</w:t>
      </w:r>
    </w:p>
    <w:p w14:paraId="28A6A48E" w14:textId="77777777" w:rsidR="00F36FBF" w:rsidRDefault="00F36FBF" w:rsidP="00F36FBF">
      <w:r>
        <w:t xml:space="preserve">WhatsApp i </w:t>
      </w:r>
      <w:proofErr w:type="spellStart"/>
      <w:r>
        <w:t>Viber</w:t>
      </w:r>
      <w:proofErr w:type="spellEnd"/>
      <w:r>
        <w:t>:</w:t>
      </w:r>
    </w:p>
    <w:p w14:paraId="1C03A88A" w14:textId="77777777" w:rsidR="00F36FBF" w:rsidRDefault="00F36FBF" w:rsidP="00F36FBF">
      <w:r w:rsidRPr="00F36FBF">
        <w:rPr>
          <w:noProof/>
          <w:lang w:eastAsia="pl-PL"/>
        </w:rPr>
        <w:drawing>
          <wp:inline distT="0" distB="0" distL="0" distR="0" wp14:anchorId="38EB54CF" wp14:editId="37215447">
            <wp:extent cx="1036320" cy="1001191"/>
            <wp:effectExtent l="0" t="0" r="0" b="8890"/>
            <wp:docPr id="6" name="Obraz 6" descr="C:\Users\pomykala\Desktop\promki\migacze\whats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mykala\Desktop\promki\migacze\whatsu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05" cy="100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57E83" w14:textId="77777777" w:rsidR="00F36FBF" w:rsidRDefault="00F36FBF"/>
    <w:p w14:paraId="77B35342" w14:textId="77777777" w:rsidR="00745CA4" w:rsidRDefault="00745CA4" w:rsidP="00745CA4">
      <w:pPr>
        <w:pStyle w:val="Nagwek1"/>
      </w:pPr>
      <w:r w:rsidRPr="00F36FBF">
        <w:rPr>
          <w:highlight w:val="yellow"/>
        </w:rPr>
        <w:t xml:space="preserve">GDZIE </w:t>
      </w:r>
      <w:r w:rsidR="00F36FBF">
        <w:rPr>
          <w:highlight w:val="yellow"/>
        </w:rPr>
        <w:t xml:space="preserve">JEST </w:t>
      </w:r>
      <w:r w:rsidRPr="00F36FBF">
        <w:rPr>
          <w:highlight w:val="yellow"/>
        </w:rPr>
        <w:t>UDZIELANA POMOC</w:t>
      </w:r>
    </w:p>
    <w:p w14:paraId="358E0BDB" w14:textId="77777777" w:rsidR="00B25C32" w:rsidRDefault="00B25C32" w:rsidP="00745CA4"/>
    <w:p w14:paraId="25699439" w14:textId="77777777" w:rsidR="00F36FBF" w:rsidRDefault="00F36FBF" w:rsidP="00F36FBF">
      <w:r w:rsidRPr="00745CA4">
        <w:rPr>
          <w:b/>
        </w:rPr>
        <w:t>Wojewódzki Punkt Recepcyjny</w:t>
      </w:r>
      <w:r>
        <w:t xml:space="preserve"> przy Placu Sejmu Śląskiego 2 (w Instytucji Kultury Miasto Ogrodów) otwarty całodobowo</w:t>
      </w:r>
    </w:p>
    <w:p w14:paraId="5E680301" w14:textId="77777777" w:rsidR="00F36FBF" w:rsidRDefault="00F36FBF" w:rsidP="00F36FBF">
      <w:r>
        <w:t>Na miejscu: można załatwić sprawy urzędowe dotyczące legalizacji pobytu, uzyskać pomoc medyczną, otrzymać napoje i ciepłe posiłki oraz przenocować</w:t>
      </w:r>
    </w:p>
    <w:p w14:paraId="57483553" w14:textId="77777777" w:rsidR="00F36FBF" w:rsidRDefault="00F36FBF" w:rsidP="00F36FBF">
      <w:r>
        <w:t>•</w:t>
      </w:r>
      <w:r>
        <w:tab/>
        <w:t>tel. 880 520 127</w:t>
      </w:r>
    </w:p>
    <w:p w14:paraId="08328394" w14:textId="77777777" w:rsidR="00F36FBF" w:rsidRDefault="00F36FBF" w:rsidP="00F36FBF"/>
    <w:p w14:paraId="14EE70C0" w14:textId="77777777" w:rsidR="00F36FBF" w:rsidRDefault="00F36FBF" w:rsidP="00F36FBF">
      <w:pPr>
        <w:spacing w:line="240" w:lineRule="auto"/>
      </w:pPr>
      <w:r w:rsidRPr="00745CA4">
        <w:rPr>
          <w:b/>
        </w:rPr>
        <w:lastRenderedPageBreak/>
        <w:t>Punkt doradczo – informacyjny</w:t>
      </w:r>
      <w:r>
        <w:t xml:space="preserve"> w hali dworca PKP, otwarty całodobowo</w:t>
      </w:r>
    </w:p>
    <w:p w14:paraId="1A684121" w14:textId="77777777" w:rsidR="00F36FBF" w:rsidRDefault="00F36FBF" w:rsidP="00F36FBF">
      <w:pPr>
        <w:spacing w:line="240" w:lineRule="auto"/>
      </w:pPr>
      <w:r>
        <w:t xml:space="preserve">na miejscu: napoje, przekąski do jedzenia, informacja </w:t>
      </w:r>
    </w:p>
    <w:p w14:paraId="2C975E7D" w14:textId="77777777" w:rsidR="00F36FBF" w:rsidRDefault="00F36FBF" w:rsidP="00745CA4">
      <w:r>
        <w:rPr>
          <w:rStyle w:val="Pogrubienie"/>
        </w:rPr>
        <w:t>Punkt pomocy doraźnej na placu przed Dworcem PKP w Katowicach</w:t>
      </w:r>
      <w:r>
        <w:t xml:space="preserve"> – tu można zatrzymać się w ogrzewanych namiotach, odpocząć, zjeść ciepły posiłek lub też napić się herbaty czy kawy, czekając na kolejny pociąg lub transport do miejsca zakwaterowania. Punkt czynny całą dobę</w:t>
      </w:r>
    </w:p>
    <w:p w14:paraId="4610B089" w14:textId="77777777" w:rsidR="00F36FBF" w:rsidRDefault="00F36FBF" w:rsidP="00F36FBF">
      <w:r w:rsidRPr="00745CA4">
        <w:rPr>
          <w:b/>
        </w:rPr>
        <w:t>Punkt Powitalny</w:t>
      </w:r>
      <w:r>
        <w:t xml:space="preserve"> na terenie Międzynarodowego Dworca Autobusowego przy ul. Sądowej 5</w:t>
      </w:r>
    </w:p>
    <w:p w14:paraId="09514A6B" w14:textId="77777777" w:rsidR="00F36FBF" w:rsidRDefault="00F36FBF" w:rsidP="00F36FBF">
      <w:r>
        <w:t>I piętro budynku dworca, otwarty całodobowo</w:t>
      </w:r>
    </w:p>
    <w:p w14:paraId="0EA0ABC3" w14:textId="77777777" w:rsidR="00F36FBF" w:rsidRDefault="00F36FBF" w:rsidP="00745CA4">
      <w:r>
        <w:t>na miejscu: poczekalnia, Wi-Fi, ciepłe napoje, przekąski, przeważnie jest też zupa, kącik dla dzieci, dostępne środki higieniczne, lekarstwa, karty SIM, punkt kieruje na noclegi</w:t>
      </w:r>
    </w:p>
    <w:p w14:paraId="44EA16DB" w14:textId="77777777" w:rsidR="00745CA4" w:rsidRDefault="00745CA4" w:rsidP="00745CA4">
      <w:r w:rsidRPr="00745CA4">
        <w:rPr>
          <w:b/>
        </w:rPr>
        <w:t>Punkt Informacyjny  dla Cudzoziemców</w:t>
      </w:r>
      <w:r>
        <w:t xml:space="preserve"> przy ul. Młyńskiej 5</w:t>
      </w:r>
    </w:p>
    <w:p w14:paraId="637BA02E" w14:textId="77777777" w:rsidR="00414B31" w:rsidRDefault="00414B31" w:rsidP="00745CA4">
      <w:r>
        <w:t>poniedziałek – piątek od godz. 9.00 do 17.00, sobota od 10.00 do 16.00</w:t>
      </w:r>
    </w:p>
    <w:p w14:paraId="18BCEFA3" w14:textId="77777777" w:rsidR="00745CA4" w:rsidRDefault="00745CA4" w:rsidP="00745CA4">
      <w:r>
        <w:t xml:space="preserve">Punkt prowadzi Fundacja </w:t>
      </w:r>
      <w:proofErr w:type="spellStart"/>
      <w:r>
        <w:t>InCorpore</w:t>
      </w:r>
      <w:proofErr w:type="spellEnd"/>
      <w:r>
        <w:t xml:space="preserve"> na zlecenie miasta. Dyżurują w nim wolontariusze, pracownicy urzędu i Miejskiego Ośrodka Pomocy Społecznej</w:t>
      </w:r>
    </w:p>
    <w:p w14:paraId="2341FB69" w14:textId="77777777" w:rsidR="00745CA4" w:rsidRDefault="00745CA4" w:rsidP="00745CA4">
      <w:r>
        <w:t>Na miejscu: informacje, Wi-Fi, udzielana pomoc, od godz. 12.00 ciepły posiłek</w:t>
      </w:r>
    </w:p>
    <w:p w14:paraId="3556B1A7" w14:textId="77777777" w:rsidR="00745CA4" w:rsidRDefault="00745CA4" w:rsidP="00745CA4">
      <w:r>
        <w:t>Naprzeciwko przy ul. Młyńskiej 2c punkt wydawania rzeczy ze zbiórki</w:t>
      </w:r>
      <w:r w:rsidR="00F36FBF">
        <w:t xml:space="preserve">, czynny </w:t>
      </w:r>
      <w:r w:rsidR="00414B31">
        <w:t>poniedziałek – piątek od godz. 9.00 do 17.00, sobota od 10.00 do 16.00</w:t>
      </w:r>
    </w:p>
    <w:p w14:paraId="59EA2A95" w14:textId="77777777" w:rsidR="00745CA4" w:rsidRPr="00745CA4" w:rsidRDefault="00745CA4" w:rsidP="00745CA4">
      <w:pPr>
        <w:rPr>
          <w:b/>
        </w:rPr>
      </w:pPr>
      <w:r w:rsidRPr="00745CA4">
        <w:rPr>
          <w:b/>
        </w:rPr>
        <w:t>Punkt dziennej pomocy doraźnej przy ulicy Wita Stwosza 7 (jadłodajnia)</w:t>
      </w:r>
    </w:p>
    <w:p w14:paraId="07708AF2" w14:textId="77777777" w:rsidR="00745CA4" w:rsidRDefault="00745CA4" w:rsidP="00745CA4">
      <w:r>
        <w:t>czynny od godz. 8.00 do 20.00</w:t>
      </w:r>
    </w:p>
    <w:p w14:paraId="038F2036" w14:textId="77777777" w:rsidR="00745CA4" w:rsidRDefault="00745CA4" w:rsidP="00745CA4">
      <w:r>
        <w:t>Na miejscu: poczekalnia, posiłki</w:t>
      </w:r>
    </w:p>
    <w:p w14:paraId="24D3773C" w14:textId="77777777" w:rsidR="00B25C32" w:rsidRDefault="00B25C32" w:rsidP="00745CA4"/>
    <w:p w14:paraId="5F91F470" w14:textId="77777777" w:rsidR="00745CA4" w:rsidRDefault="00745CA4" w:rsidP="00745CA4">
      <w:pPr>
        <w:pStyle w:val="Nagwek1"/>
      </w:pPr>
      <w:r w:rsidRPr="00F36FBF">
        <w:rPr>
          <w:highlight w:val="yellow"/>
        </w:rPr>
        <w:t>WAŻNE NUMERY TELEFONÓW</w:t>
      </w:r>
    </w:p>
    <w:p w14:paraId="7D5B5D00" w14:textId="77777777" w:rsidR="00745CA4" w:rsidRDefault="00745CA4" w:rsidP="00745CA4"/>
    <w:p w14:paraId="350BD3EB" w14:textId="77777777" w:rsidR="00745CA4" w:rsidRDefault="00745CA4" w:rsidP="00745CA4">
      <w:r w:rsidRPr="00745CA4">
        <w:rPr>
          <w:b/>
        </w:rPr>
        <w:t>32 737 87 87</w:t>
      </w:r>
      <w:r>
        <w:t xml:space="preserve"> całodobowa miejska infolinia, obsługiwana również w języku ukraińskim, udziela informacji co gdzie załatwić</w:t>
      </w:r>
    </w:p>
    <w:p w14:paraId="21CDAF39" w14:textId="77777777" w:rsidR="00745CA4" w:rsidRDefault="00745CA4" w:rsidP="00745CA4">
      <w:r w:rsidRPr="00745CA4">
        <w:rPr>
          <w:b/>
        </w:rPr>
        <w:t>539 696 888</w:t>
      </w:r>
      <w:r>
        <w:t xml:space="preserve"> infolinia obsługiwana w godz. od 8 do 20, również w języku ukraińskim, udziela informacji co gdzie załatwić, udziela wsparcia</w:t>
      </w:r>
    </w:p>
    <w:p w14:paraId="6AC7D0CE" w14:textId="77777777" w:rsidR="00745CA4" w:rsidRDefault="00745CA4" w:rsidP="00745CA4">
      <w:r w:rsidRPr="00745CA4">
        <w:rPr>
          <w:b/>
        </w:rPr>
        <w:t>880 520 127</w:t>
      </w:r>
      <w:r>
        <w:t xml:space="preserve"> numer do punktu recepcyjnego w Mieście Ogrodów przy Placu Sejmu Śląskiego</w:t>
      </w:r>
    </w:p>
    <w:p w14:paraId="0EA26A65" w14:textId="77777777" w:rsidR="00745CA4" w:rsidRDefault="00745CA4" w:rsidP="00745CA4">
      <w:r w:rsidRPr="00745CA4">
        <w:rPr>
          <w:b/>
        </w:rPr>
        <w:t>47 721 75 75</w:t>
      </w:r>
      <w:r>
        <w:t xml:space="preserve"> infolinia Urzędu do Spraw Cudzoziemców, dostępna wyłącznie w sprawach dotyczących obywateli Ukrainy</w:t>
      </w:r>
    </w:p>
    <w:p w14:paraId="07D86C67" w14:textId="77777777" w:rsidR="00745CA4" w:rsidRDefault="00745CA4" w:rsidP="00745CA4">
      <w:r w:rsidRPr="00745CA4">
        <w:rPr>
          <w:b/>
        </w:rPr>
        <w:t>32 606 32 32</w:t>
      </w:r>
      <w:r>
        <w:t xml:space="preserve"> infolinia uruchomiona przez wojewodę śląskiego dla obywateli Ukrainy, udzielane informacje w zakresie legalizacji pobytu, działa w poniedziałki, środy, czwartki i piątki – od godz. 7.30 do 15.30, we wtorki do 18.00</w:t>
      </w:r>
    </w:p>
    <w:p w14:paraId="14C35861" w14:textId="77777777" w:rsidR="00F36FBF" w:rsidRDefault="00F36FBF" w:rsidP="00745CA4"/>
    <w:p w14:paraId="2522341E" w14:textId="77777777" w:rsidR="00F36FBF" w:rsidRDefault="00F36FBF" w:rsidP="00F36FBF">
      <w:pPr>
        <w:pStyle w:val="Nagwek1"/>
      </w:pPr>
      <w:r w:rsidRPr="00F36FBF">
        <w:rPr>
          <w:highlight w:val="yellow"/>
        </w:rPr>
        <w:lastRenderedPageBreak/>
        <w:t>NOCLEGI</w:t>
      </w:r>
    </w:p>
    <w:p w14:paraId="2C362330" w14:textId="77777777" w:rsidR="00F36FBF" w:rsidRDefault="00F36FBF" w:rsidP="00F36FBF"/>
    <w:p w14:paraId="33F0BC6F" w14:textId="77777777" w:rsidR="00332A35" w:rsidRDefault="00332A35" w:rsidP="00332A35">
      <w:r>
        <w:t>Na noclegi kierują osoby pracujące w Punkcie Powitalnym przy ul. Sądowej 5 (Międzynarodowy Dworzec Autobusowy)</w:t>
      </w:r>
    </w:p>
    <w:p w14:paraId="3579B98E" w14:textId="77777777" w:rsidR="00332A35" w:rsidRDefault="00332A35" w:rsidP="00332A35">
      <w:r>
        <w:t>Nocleg na 1 do 3 nocy - należy podejść na Międzynarodowy Dworzec Autobusowy przy ul. Sądowej 5 lub zadzwonić na infolinię: tel. (infolinia) 32 737 87 87, miejsca wskazane przez miasto w miejskich instytucjach</w:t>
      </w:r>
    </w:p>
    <w:p w14:paraId="19D03E27" w14:textId="77777777" w:rsidR="00332A35" w:rsidRDefault="00332A35" w:rsidP="00332A35">
      <w:r>
        <w:t>Noclegi powyżej 3 dób  – miasto kwateruje przyjeżdżających na max 3 noce w bazie miejskiej, następnie osoby są relokowane do innych miejsc przez pracowników Miejskiego Ośrodka Pomocy Społecznej</w:t>
      </w:r>
    </w:p>
    <w:p w14:paraId="64ED0F2B" w14:textId="77777777" w:rsidR="00F36FBF" w:rsidRPr="00F36FBF" w:rsidRDefault="00F36FBF" w:rsidP="00F36FBF"/>
    <w:p w14:paraId="756BDCE1" w14:textId="77777777" w:rsidR="00745CA4" w:rsidRDefault="00745CA4" w:rsidP="00745CA4">
      <w:pPr>
        <w:pStyle w:val="Nagwek1"/>
      </w:pPr>
      <w:r w:rsidRPr="00332A35">
        <w:rPr>
          <w:highlight w:val="yellow"/>
        </w:rPr>
        <w:t>WYŻYWIENIE</w:t>
      </w:r>
    </w:p>
    <w:p w14:paraId="46059208" w14:textId="77777777" w:rsidR="00745CA4" w:rsidRDefault="00745CA4" w:rsidP="00745CA4"/>
    <w:p w14:paraId="5EC02521" w14:textId="77777777" w:rsidR="00332A35" w:rsidRPr="00745CA4" w:rsidRDefault="00332A35" w:rsidP="00332A35">
      <w:pPr>
        <w:rPr>
          <w:b/>
        </w:rPr>
      </w:pPr>
      <w:r w:rsidRPr="00745CA4">
        <w:rPr>
          <w:b/>
        </w:rPr>
        <w:t>na szybko:</w:t>
      </w:r>
    </w:p>
    <w:p w14:paraId="0C5D563B" w14:textId="77777777" w:rsidR="00332A35" w:rsidRDefault="00332A35" w:rsidP="00332A35">
      <w:r>
        <w:t>ciepłe napoje, przekąski – dworzec PKP oraz w Punkcie Powitalnym</w:t>
      </w:r>
    </w:p>
    <w:p w14:paraId="73C1D6D8" w14:textId="77777777" w:rsidR="00332A35" w:rsidRDefault="00332A35" w:rsidP="00332A35">
      <w:r>
        <w:t>ciepły posiłek od godz. 12.00 w Punkcie Informacyjnym, ul. Młyńska 5</w:t>
      </w:r>
    </w:p>
    <w:p w14:paraId="6E5C0C42" w14:textId="77777777" w:rsidR="00332A35" w:rsidRDefault="00332A35" w:rsidP="00745CA4"/>
    <w:p w14:paraId="5C4F407A" w14:textId="77777777" w:rsidR="003E3605" w:rsidRPr="00745CA4" w:rsidRDefault="00745CA4" w:rsidP="00745CA4">
      <w:pPr>
        <w:rPr>
          <w:b/>
        </w:rPr>
      </w:pPr>
      <w:r w:rsidRPr="00745CA4">
        <w:rPr>
          <w:b/>
        </w:rPr>
        <w:t>jadłodajnia (Punkt dziennej pomocy doraźnej) ul. Wita Stwosza 7, czynna od 8</w:t>
      </w:r>
      <w:r>
        <w:rPr>
          <w:b/>
        </w:rPr>
        <w:t>.00</w:t>
      </w:r>
      <w:r w:rsidRPr="00745CA4">
        <w:rPr>
          <w:b/>
        </w:rPr>
        <w:t xml:space="preserve"> do 20</w:t>
      </w:r>
      <w:r>
        <w:rPr>
          <w:b/>
        </w:rPr>
        <w:t>.00</w:t>
      </w:r>
    </w:p>
    <w:p w14:paraId="676975F0" w14:textId="77777777" w:rsidR="00745CA4" w:rsidRDefault="00745CA4" w:rsidP="00745CA4"/>
    <w:p w14:paraId="53DE6E6C" w14:textId="77777777" w:rsidR="00745CA4" w:rsidRPr="00745CA4" w:rsidRDefault="00745CA4" w:rsidP="00745CA4">
      <w:pPr>
        <w:rPr>
          <w:b/>
        </w:rPr>
      </w:pPr>
      <w:r w:rsidRPr="00745CA4">
        <w:rPr>
          <w:b/>
        </w:rPr>
        <w:t xml:space="preserve">Pakiety żywnościowe </w:t>
      </w:r>
    </w:p>
    <w:p w14:paraId="173F1734" w14:textId="77777777" w:rsidR="00745CA4" w:rsidRDefault="00745CA4" w:rsidP="00745CA4">
      <w:r>
        <w:t>Rodziny, które przyjęły pod swoje dachy obywateli Ukrainy od poniedziałku do piątku, w godzinach 8:00 – 15:00, mogą zgłaszać się do Terenowych Punktów Pomocy Społecznej MOPS po pakiety żywnościowe. Takich punktów na terenie miasta jest 10. W paczkach znajduje się żywność z długim terminem ważności.</w:t>
      </w:r>
    </w:p>
    <w:p w14:paraId="6A69E3EE" w14:textId="77777777" w:rsidR="00745CA4" w:rsidRDefault="00745CA4" w:rsidP="00745CA4">
      <w:r>
        <w:t>Lista oddziałów:</w:t>
      </w:r>
    </w:p>
    <w:p w14:paraId="7B5A0A95" w14:textId="77777777" w:rsidR="00745CA4" w:rsidRDefault="00745CA4" w:rsidP="00745CA4">
      <w:r>
        <w:t>TPPS nr 1 ul. Andrzeja 10, tel. 251 60 99</w:t>
      </w:r>
    </w:p>
    <w:p w14:paraId="4854F043" w14:textId="77777777" w:rsidR="00745CA4" w:rsidRDefault="00745CA4" w:rsidP="00745CA4">
      <w:r>
        <w:t>TPPS nr 2 ul. Warszawska 42, tel. 253 77 30</w:t>
      </w:r>
    </w:p>
    <w:p w14:paraId="7D92172C" w14:textId="77777777" w:rsidR="00745CA4" w:rsidRDefault="00745CA4" w:rsidP="00745CA4">
      <w:r>
        <w:t>TPPS nr 3 ul. Oblatów 24 , tel. 258 07 09</w:t>
      </w:r>
    </w:p>
    <w:p w14:paraId="688FF535" w14:textId="77777777" w:rsidR="00745CA4" w:rsidRDefault="00745CA4" w:rsidP="00745CA4">
      <w:r>
        <w:t>TPPS nr 4 ul. Gliwicka 96, tel. 353 02 78</w:t>
      </w:r>
    </w:p>
    <w:p w14:paraId="75BEE6C4" w14:textId="77777777" w:rsidR="00745CA4" w:rsidRDefault="00745CA4" w:rsidP="00745CA4">
      <w:r>
        <w:t>TPPS nr 5 ul. Dębowa 16,  tel. 254 70 61</w:t>
      </w:r>
    </w:p>
    <w:p w14:paraId="37A7D85A" w14:textId="77777777" w:rsidR="00745CA4" w:rsidRDefault="00745CA4" w:rsidP="00745CA4">
      <w:r>
        <w:t>TPPS nr 6 ul. Czecha 2, tel. 209 00 23</w:t>
      </w:r>
    </w:p>
    <w:p w14:paraId="3D23C4F2" w14:textId="77777777" w:rsidR="00745CA4" w:rsidRDefault="00745CA4" w:rsidP="00745CA4">
      <w:r>
        <w:t>TPPS nr 7 ul. Świdnicka 35a, tel. 252 56 35</w:t>
      </w:r>
    </w:p>
    <w:p w14:paraId="20473FFF" w14:textId="77777777" w:rsidR="00745CA4" w:rsidRDefault="00745CA4" w:rsidP="00745CA4">
      <w:r>
        <w:t>TPPS nr 8 ul. Łętowskiego 6a, tel. 206 15 68</w:t>
      </w:r>
    </w:p>
    <w:p w14:paraId="686EE96F" w14:textId="77777777" w:rsidR="00745CA4" w:rsidRDefault="00745CA4" w:rsidP="00745CA4">
      <w:r>
        <w:t>TPPS nr 9 ul. Krakowska 138, tel. 255 35 67</w:t>
      </w:r>
    </w:p>
    <w:p w14:paraId="01FE3253" w14:textId="77777777" w:rsidR="00745CA4" w:rsidRDefault="00745CA4" w:rsidP="00745CA4">
      <w:r>
        <w:lastRenderedPageBreak/>
        <w:t>TPPS nr 10 ul. Krakowska 138,  tel. 256 80 39</w:t>
      </w:r>
    </w:p>
    <w:p w14:paraId="0FDD5C51" w14:textId="77777777" w:rsidR="00414B31" w:rsidRPr="00414B31" w:rsidRDefault="00414B31" w:rsidP="00414B31">
      <w:pPr>
        <w:rPr>
          <w:rFonts w:cstheme="minorHAnsi"/>
          <w:b/>
          <w:color w:val="000000"/>
          <w:shd w:val="clear" w:color="auto" w:fill="FEFEFE"/>
        </w:rPr>
      </w:pPr>
      <w:r w:rsidRPr="00414B31">
        <w:rPr>
          <w:rFonts w:cstheme="minorHAnsi"/>
          <w:b/>
          <w:color w:val="000000"/>
          <w:shd w:val="clear" w:color="auto" w:fill="FEFEFE"/>
        </w:rPr>
        <w:t>Sklep socjalny</w:t>
      </w:r>
    </w:p>
    <w:p w14:paraId="3A2B51D1" w14:textId="77777777" w:rsidR="00414B31" w:rsidRPr="00B13BA5" w:rsidRDefault="00414B31" w:rsidP="00414B31">
      <w:pPr>
        <w:rPr>
          <w:rFonts w:cstheme="minorHAnsi"/>
        </w:rPr>
      </w:pPr>
      <w:r w:rsidRPr="00B13BA5">
        <w:rPr>
          <w:rFonts w:cstheme="minorHAnsi"/>
          <w:color w:val="000000"/>
          <w:shd w:val="clear" w:color="auto" w:fill="FEFEFE"/>
        </w:rPr>
        <w:t xml:space="preserve">Sklep Socjalny to miejsce, w którym można zakupić pełnowartościowe produkty w cenach poniżej ich wartości rynkowej. </w:t>
      </w:r>
      <w:r>
        <w:rPr>
          <w:rFonts w:cstheme="minorHAnsi"/>
          <w:color w:val="000000"/>
          <w:shd w:val="clear" w:color="auto" w:fill="FEFEFE"/>
        </w:rPr>
        <w:t xml:space="preserve">Są tu </w:t>
      </w:r>
      <w:r w:rsidRPr="00B13BA5">
        <w:rPr>
          <w:rFonts w:cstheme="minorHAnsi"/>
          <w:color w:val="000000"/>
          <w:shd w:val="clear" w:color="auto" w:fill="FEFEFE"/>
        </w:rPr>
        <w:t>dostępne pełnowartościowe artykuły spożywcze, środki higieny osobistej i chemii domowej. Sklepy Socjalne znajdują się w Katowicach przy ul. Świdnickiej 25 oraz przy ul. Tysiąclecia 82 .</w:t>
      </w:r>
    </w:p>
    <w:p w14:paraId="2AEE86DC" w14:textId="77777777" w:rsidR="00414B31" w:rsidRPr="00B13BA5" w:rsidRDefault="00414B31" w:rsidP="00414B31">
      <w:pPr>
        <w:pStyle w:val="NormalnyWeb"/>
        <w:shd w:val="clear" w:color="auto" w:fill="FEFEFE"/>
        <w:spacing w:before="90" w:beforeAutospacing="0" w:after="90" w:line="360" w:lineRule="atLeast"/>
        <w:rPr>
          <w:rFonts w:asciiTheme="minorHAnsi" w:hAnsiTheme="minorHAnsi" w:cstheme="minorHAnsi"/>
          <w:sz w:val="22"/>
          <w:szCs w:val="22"/>
        </w:rPr>
      </w:pPr>
      <w:r w:rsidRPr="00B13BA5">
        <w:rPr>
          <w:rFonts w:asciiTheme="minorHAnsi" w:hAnsiTheme="minorHAnsi" w:cstheme="minorHAnsi"/>
          <w:sz w:val="22"/>
          <w:szCs w:val="22"/>
        </w:rPr>
        <w:t>Sklepy są czynne:</w:t>
      </w:r>
    </w:p>
    <w:p w14:paraId="1BB867C9" w14:textId="77777777" w:rsidR="00414B31" w:rsidRPr="00B13BA5" w:rsidRDefault="00414B31" w:rsidP="00414B31">
      <w:pPr>
        <w:numPr>
          <w:ilvl w:val="0"/>
          <w:numId w:val="3"/>
        </w:numPr>
        <w:shd w:val="clear" w:color="auto" w:fill="FEFEFE"/>
        <w:spacing w:before="90" w:after="90" w:line="360" w:lineRule="atLeast"/>
        <w:ind w:left="150"/>
        <w:rPr>
          <w:rFonts w:cstheme="minorHAnsi"/>
          <w:color w:val="000000"/>
        </w:rPr>
      </w:pPr>
      <w:r w:rsidRPr="00B13BA5">
        <w:rPr>
          <w:rFonts w:cstheme="minorHAnsi"/>
          <w:color w:val="000000"/>
        </w:rPr>
        <w:t>od poniedziałku do piątku od 09:00 do 16:00</w:t>
      </w:r>
    </w:p>
    <w:p w14:paraId="0C7256E6" w14:textId="77777777" w:rsidR="00414B31" w:rsidRPr="00332A35" w:rsidRDefault="00414B31" w:rsidP="00AF060B">
      <w:pPr>
        <w:numPr>
          <w:ilvl w:val="0"/>
          <w:numId w:val="3"/>
        </w:numPr>
        <w:shd w:val="clear" w:color="auto" w:fill="FEFEFE"/>
        <w:spacing w:before="90" w:after="90" w:line="360" w:lineRule="atLeast"/>
        <w:ind w:left="150"/>
        <w:rPr>
          <w:rFonts w:cstheme="minorHAnsi"/>
          <w:color w:val="000000"/>
        </w:rPr>
      </w:pPr>
      <w:r w:rsidRPr="00332A35">
        <w:rPr>
          <w:rFonts w:cstheme="minorHAnsi"/>
          <w:color w:val="000000"/>
        </w:rPr>
        <w:t>w każdą sobotę od 08:00 do 13.00</w:t>
      </w:r>
    </w:p>
    <w:p w14:paraId="197C76F8" w14:textId="77777777" w:rsidR="00414B31" w:rsidRPr="00B13BA5" w:rsidRDefault="00414B31" w:rsidP="00414B31">
      <w:pPr>
        <w:rPr>
          <w:rFonts w:cstheme="minorHAnsi"/>
        </w:rPr>
      </w:pPr>
      <w:r w:rsidRPr="00B13BA5">
        <w:rPr>
          <w:rFonts w:cstheme="minorHAnsi"/>
          <w:color w:val="000000"/>
          <w:shd w:val="clear" w:color="auto" w:fill="FEFEFE"/>
        </w:rPr>
        <w:t>Obywatele Ukrainy mogą skorzystać  z zakupów w Sklepach Socjalnych za okazaniem paszportu.</w:t>
      </w:r>
    </w:p>
    <w:p w14:paraId="56ECD186" w14:textId="77777777" w:rsidR="00414B31" w:rsidRDefault="00414B31" w:rsidP="00745CA4"/>
    <w:p w14:paraId="562EDBD1" w14:textId="77777777" w:rsidR="00745CA4" w:rsidRDefault="00332A35" w:rsidP="00745CA4">
      <w:pPr>
        <w:pStyle w:val="Nagwek1"/>
      </w:pPr>
      <w:r w:rsidRPr="00CF32E3">
        <w:rPr>
          <w:rFonts w:cstheme="minorHAnsi"/>
          <w:noProof/>
          <w:highlight w:val="yellow"/>
          <w:lang w:eastAsia="pl-PL"/>
        </w:rPr>
        <w:drawing>
          <wp:anchor distT="0" distB="0" distL="114300" distR="114300" simplePos="0" relativeHeight="251667456" behindDoc="0" locked="0" layoutInCell="1" allowOverlap="1" wp14:anchorId="14AB01C9" wp14:editId="7F703543">
            <wp:simplePos x="0" y="0"/>
            <wp:positionH relativeFrom="margin">
              <wp:posOffset>4815205</wp:posOffset>
            </wp:positionH>
            <wp:positionV relativeFrom="margin">
              <wp:posOffset>3184525</wp:posOffset>
            </wp:positionV>
            <wp:extent cx="982980" cy="982980"/>
            <wp:effectExtent l="0" t="0" r="7620" b="7620"/>
            <wp:wrapSquare wrapText="bothSides"/>
            <wp:docPr id="3" name="Obraz 3" descr="C:\Users\pomykala\AppData\Local\Microsoft\Windows\INetCache\Content.Outlook\UZPM5VZ8\dlaukrainy-katowice-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mykala\AppData\Local\Microsoft\Windows\INetCache\Content.Outlook\UZPM5VZ8\dlaukrainy-katowice-e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CA4" w:rsidRPr="00332A35">
        <w:rPr>
          <w:highlight w:val="yellow"/>
        </w:rPr>
        <w:t>POTRZEBUJĘ POMOCY</w:t>
      </w:r>
    </w:p>
    <w:p w14:paraId="5EB3CE78" w14:textId="77777777" w:rsidR="00745CA4" w:rsidRDefault="00745CA4" w:rsidP="00745CA4"/>
    <w:p w14:paraId="3304C0DD" w14:textId="77777777" w:rsidR="00745CA4" w:rsidRDefault="00745CA4" w:rsidP="00745CA4">
      <w:r>
        <w:t>•</w:t>
      </w:r>
      <w:r>
        <w:tab/>
        <w:t>infolinia – 32 737 87 87 lub 539 696 888</w:t>
      </w:r>
    </w:p>
    <w:p w14:paraId="5867AE02" w14:textId="77777777" w:rsidR="00745CA4" w:rsidRDefault="00745CA4" w:rsidP="00745CA4">
      <w:r>
        <w:t>•</w:t>
      </w:r>
      <w:r>
        <w:tab/>
        <w:t xml:space="preserve">formularz na stronie dlaukrainy.katowice.eu </w:t>
      </w:r>
    </w:p>
    <w:p w14:paraId="1C8B66C2" w14:textId="77777777" w:rsidR="00745CA4" w:rsidRDefault="00332A35" w:rsidP="00745CA4">
      <w:r>
        <w:t>•</w:t>
      </w:r>
      <w:r>
        <w:tab/>
      </w:r>
      <w:r w:rsidR="00745CA4">
        <w:t>adres email: ukraina@katowice.eu</w:t>
      </w:r>
    </w:p>
    <w:p w14:paraId="2AF1E6C3" w14:textId="77777777" w:rsidR="00414B31" w:rsidRDefault="00745CA4" w:rsidP="00332A35">
      <w:pPr>
        <w:ind w:left="708" w:hanging="708"/>
      </w:pPr>
      <w:r>
        <w:t>•</w:t>
      </w:r>
      <w:r>
        <w:tab/>
        <w:t xml:space="preserve">Punkt Informacyjny dla Cudzoziemców (Młyńska 5) – pokierują dalej, </w:t>
      </w:r>
      <w:r w:rsidR="00414B31">
        <w:t>poniedziałek – piątek od godz. 9.00 do 17.00, sobota od 10.00 do 16.00</w:t>
      </w:r>
    </w:p>
    <w:p w14:paraId="1D2E88DB" w14:textId="77777777" w:rsidR="00745CA4" w:rsidRPr="00745CA4" w:rsidRDefault="00745CA4" w:rsidP="00745CA4"/>
    <w:p w14:paraId="1D44EE03" w14:textId="77777777" w:rsidR="00745CA4" w:rsidRPr="00553A0D" w:rsidRDefault="00745CA4" w:rsidP="00745CA4">
      <w:pPr>
        <w:pStyle w:val="Nagwek1"/>
      </w:pPr>
      <w:r w:rsidRPr="00332A35">
        <w:rPr>
          <w:highlight w:val="yellow"/>
        </w:rPr>
        <w:t>UBRANIA</w:t>
      </w:r>
    </w:p>
    <w:p w14:paraId="786BA242" w14:textId="77777777" w:rsidR="00745CA4" w:rsidRPr="00553A0D" w:rsidRDefault="00745CA4" w:rsidP="00745CA4">
      <w:pPr>
        <w:jc w:val="both"/>
        <w:rPr>
          <w:rFonts w:cstheme="minorHAnsi"/>
        </w:rPr>
      </w:pPr>
    </w:p>
    <w:p w14:paraId="543CAE85" w14:textId="77777777" w:rsidR="00745CA4" w:rsidRPr="00553A0D" w:rsidRDefault="00745CA4" w:rsidP="00745CA4">
      <w:pPr>
        <w:jc w:val="both"/>
        <w:rPr>
          <w:rFonts w:cstheme="minorHAnsi"/>
        </w:rPr>
      </w:pPr>
      <w:r w:rsidRPr="00553A0D">
        <w:rPr>
          <w:rFonts w:cstheme="minorHAnsi"/>
        </w:rPr>
        <w:t>Ubrania przekazane przez mieszkańców Katowic są wydawane Ukraińcom codziennie w godzinach 9.00-18.00 przy ul. Szopienickiej 70 (korty na Janowie)</w:t>
      </w:r>
    </w:p>
    <w:p w14:paraId="36FFF790" w14:textId="77777777" w:rsidR="00745CA4" w:rsidRPr="00553A0D" w:rsidRDefault="00745CA4" w:rsidP="00414B31">
      <w:pPr>
        <w:rPr>
          <w:rFonts w:cstheme="minorHAnsi"/>
        </w:rPr>
      </w:pPr>
      <w:r w:rsidRPr="00553A0D">
        <w:rPr>
          <w:rFonts w:cstheme="minorHAnsi"/>
        </w:rPr>
        <w:t>Szybkie potrzeby ubraniowe mogą być też zgłaszane do punktu przy Młyńskiej 2 (czynny godz. 9.00 -19.00</w:t>
      </w:r>
      <w:r w:rsidR="00414B31">
        <w:rPr>
          <w:rFonts w:cstheme="minorHAnsi"/>
        </w:rPr>
        <w:t xml:space="preserve">, </w:t>
      </w:r>
      <w:r w:rsidR="00414B31" w:rsidRPr="00414B31">
        <w:rPr>
          <w:b/>
        </w:rPr>
        <w:t xml:space="preserve">od 28.03: </w:t>
      </w:r>
      <w:r w:rsidR="00414B31">
        <w:t>poniedziałek – piątek od godz. 9.00 do 17.00, sobota od 10.00 do 16.00</w:t>
      </w:r>
      <w:r w:rsidRPr="00553A0D">
        <w:rPr>
          <w:rFonts w:cstheme="minorHAnsi"/>
        </w:rPr>
        <w:t>)</w:t>
      </w:r>
    </w:p>
    <w:p w14:paraId="14C92196" w14:textId="77777777" w:rsidR="00745CA4" w:rsidRPr="00553A0D" w:rsidRDefault="00745CA4" w:rsidP="00745CA4">
      <w:pPr>
        <w:jc w:val="both"/>
        <w:rPr>
          <w:rFonts w:cstheme="minorHAnsi"/>
        </w:rPr>
      </w:pPr>
      <w:r w:rsidRPr="00553A0D">
        <w:rPr>
          <w:rFonts w:cstheme="minorHAnsi"/>
        </w:rPr>
        <w:t xml:space="preserve">Potrzeby można też zgłaszać e-mailowo: </w:t>
      </w:r>
      <w:hyperlink r:id="rId9" w:history="1">
        <w:r w:rsidRPr="00553A0D">
          <w:rPr>
            <w:rStyle w:val="Hipercze"/>
            <w:rFonts w:cstheme="minorHAnsi"/>
          </w:rPr>
          <w:t>ukraina@mops.katowice.pl</w:t>
        </w:r>
      </w:hyperlink>
      <w:r w:rsidRPr="00553A0D">
        <w:rPr>
          <w:rFonts w:cstheme="minorHAnsi"/>
        </w:rPr>
        <w:t xml:space="preserve"> </w:t>
      </w:r>
    </w:p>
    <w:p w14:paraId="031A3BE8" w14:textId="77777777" w:rsidR="00745CA4" w:rsidRDefault="00745CA4" w:rsidP="00745CA4">
      <w:pPr>
        <w:jc w:val="both"/>
        <w:rPr>
          <w:rFonts w:cstheme="minorHAnsi"/>
        </w:rPr>
      </w:pPr>
      <w:r w:rsidRPr="00553A0D">
        <w:rPr>
          <w:rFonts w:cstheme="minorHAnsi"/>
        </w:rPr>
        <w:t>Zgłoszenie powinno zawierać dane kontaktowe do zainteresowanej osoby, adres pobytu i krótki opis potrzeby.</w:t>
      </w:r>
    </w:p>
    <w:p w14:paraId="2078E08A" w14:textId="77777777" w:rsidR="00B25C32" w:rsidRDefault="00332A35" w:rsidP="00332A35">
      <w:pPr>
        <w:pStyle w:val="Nagwek1"/>
      </w:pPr>
      <w:r w:rsidRPr="00332A35">
        <w:rPr>
          <w:highlight w:val="yellow"/>
        </w:rPr>
        <w:t>DARMOWE KARTY SIM</w:t>
      </w:r>
    </w:p>
    <w:p w14:paraId="584ADCE2" w14:textId="77777777" w:rsidR="00332A35" w:rsidRPr="00332A35" w:rsidRDefault="00332A35" w:rsidP="00332A35"/>
    <w:p w14:paraId="4B08B746" w14:textId="77777777" w:rsidR="00332A35" w:rsidRPr="00332A35" w:rsidRDefault="00332A35" w:rsidP="00332A35">
      <w:pPr>
        <w:jc w:val="both"/>
        <w:rPr>
          <w:rFonts w:cstheme="minorHAnsi"/>
        </w:rPr>
      </w:pPr>
      <w:r w:rsidRPr="00332A35">
        <w:rPr>
          <w:rFonts w:cstheme="minorHAnsi"/>
        </w:rPr>
        <w:t>Dzięki współpracy Miasta Katowice z Orange przy Międzynarodowym Dworcu Autobusowym na ul. Sądowej karty SIM Orange są dystrybuowane bezpłatnie wraz z miesięcznym pakietem darmowych połączeń w Polsce i pakietem minut na Ukrainę.</w:t>
      </w:r>
    </w:p>
    <w:p w14:paraId="286BC4DC" w14:textId="77777777" w:rsidR="00B25C32" w:rsidRDefault="00332A35" w:rsidP="00332A35">
      <w:pPr>
        <w:jc w:val="both"/>
        <w:rPr>
          <w:rFonts w:cstheme="minorHAnsi"/>
        </w:rPr>
      </w:pPr>
      <w:r w:rsidRPr="00332A35">
        <w:rPr>
          <w:rFonts w:cstheme="minorHAnsi"/>
        </w:rPr>
        <w:lastRenderedPageBreak/>
        <w:t>Darmowe karty SIM z pakietem połączeń można również odebrać w salonie Plus pod adresem: ul. Warszawska 1.</w:t>
      </w:r>
    </w:p>
    <w:p w14:paraId="496BE9E3" w14:textId="77777777" w:rsidR="00332A35" w:rsidRPr="00553A0D" w:rsidRDefault="00332A35" w:rsidP="00332A35">
      <w:pPr>
        <w:jc w:val="both"/>
        <w:rPr>
          <w:rFonts w:cstheme="minorHAnsi"/>
        </w:rPr>
      </w:pPr>
    </w:p>
    <w:p w14:paraId="4BF88B9F" w14:textId="77777777" w:rsidR="00332A35" w:rsidRPr="00B25C32" w:rsidRDefault="00332A35" w:rsidP="00332A35">
      <w:pPr>
        <w:pStyle w:val="Nagwek1"/>
      </w:pPr>
      <w:r w:rsidRPr="00332A35">
        <w:rPr>
          <w:highlight w:val="yellow"/>
        </w:rPr>
        <w:t>BEZPŁATNY INTERNET W MIEJSKIEJ BIBLIOTECE PUBLICZNEJ</w:t>
      </w:r>
    </w:p>
    <w:p w14:paraId="19112AA8" w14:textId="77777777" w:rsidR="00332A35" w:rsidRDefault="00332A35" w:rsidP="00332A35">
      <w:pPr>
        <w:pStyle w:val="NormalnyWeb"/>
        <w:suppressAutoHyphens/>
        <w:spacing w:before="0" w:beforeAutospacing="0" w:after="0"/>
        <w:jc w:val="both"/>
        <w:rPr>
          <w:rStyle w:val="czeinternetowe"/>
          <w:rFonts w:asciiTheme="minorHAnsi" w:eastAsiaTheme="majorEastAsia" w:hAnsiTheme="minorHAnsi" w:cstheme="minorHAnsi"/>
          <w:sz w:val="22"/>
          <w:szCs w:val="22"/>
        </w:rPr>
      </w:pPr>
    </w:p>
    <w:p w14:paraId="429E24FB" w14:textId="77777777" w:rsidR="00332A35" w:rsidRPr="00B25C32" w:rsidRDefault="00332A35" w:rsidP="00332A35">
      <w:r w:rsidRPr="00B25C32">
        <w:t>Miejska Biblioteka Publiczna w Katowicach zaprasza wszystkich obywateli Ukrainy do korzystania z bezpłatnych komputerów z dostępem do I</w:t>
      </w:r>
      <w:r>
        <w:t>nternetu w godzinach pracy biblioteki.</w:t>
      </w:r>
    </w:p>
    <w:p w14:paraId="47FD82A1" w14:textId="77777777" w:rsidR="00332A35" w:rsidRDefault="00332A35" w:rsidP="00332A35">
      <w:r w:rsidRPr="00B25C32">
        <w:t xml:space="preserve">Wykaz </w:t>
      </w:r>
      <w:r>
        <w:t>filii</w:t>
      </w:r>
      <w:r w:rsidRPr="00B25C32">
        <w:t xml:space="preserve"> Miejskiej Biblioteki </w:t>
      </w:r>
      <w:r>
        <w:t>Publicznej</w:t>
      </w:r>
      <w:r w:rsidRPr="00B25C32">
        <w:t xml:space="preserve"> w Katowicach - mbp.katowice.pl/biblioteka</w:t>
      </w:r>
    </w:p>
    <w:p w14:paraId="63894556" w14:textId="77777777" w:rsidR="00332A35" w:rsidRDefault="00332A35" w:rsidP="00745CA4">
      <w:pPr>
        <w:jc w:val="both"/>
        <w:rPr>
          <w:rFonts w:cstheme="minorHAnsi"/>
        </w:rPr>
      </w:pPr>
    </w:p>
    <w:p w14:paraId="2435CED5" w14:textId="77777777" w:rsidR="00745CA4" w:rsidRPr="00553A0D" w:rsidRDefault="00745CA4" w:rsidP="00745CA4">
      <w:pPr>
        <w:pStyle w:val="Nagwek1"/>
      </w:pPr>
      <w:r w:rsidRPr="00332A35">
        <w:rPr>
          <w:highlight w:val="yellow"/>
        </w:rPr>
        <w:t>PRACA</w:t>
      </w:r>
    </w:p>
    <w:p w14:paraId="3F4C8C02" w14:textId="77777777" w:rsidR="00745CA4" w:rsidRPr="00553A0D" w:rsidRDefault="00745CA4" w:rsidP="00745CA4">
      <w:pPr>
        <w:pStyle w:val="NormalnyWeb"/>
        <w:spacing w:after="159"/>
        <w:rPr>
          <w:rFonts w:asciiTheme="minorHAnsi" w:hAnsiTheme="minorHAnsi" w:cstheme="minorHAnsi"/>
          <w:sz w:val="22"/>
          <w:szCs w:val="22"/>
        </w:rPr>
      </w:pPr>
      <w:r w:rsidRPr="00553A0D">
        <w:rPr>
          <w:rFonts w:asciiTheme="minorHAnsi" w:hAnsiTheme="minorHAnsi" w:cstheme="minorHAnsi"/>
          <w:sz w:val="22"/>
          <w:szCs w:val="22"/>
        </w:rPr>
        <w:t>Bezpłatna pomoc w znalezieniu pracy - Powiatowy Urząd Pracy (w całej Polsce jest ich 340).</w:t>
      </w:r>
    </w:p>
    <w:p w14:paraId="76A3FF44" w14:textId="77777777" w:rsidR="00745CA4" w:rsidRPr="00553A0D" w:rsidRDefault="00745CA4" w:rsidP="00745CA4">
      <w:pPr>
        <w:pStyle w:val="NormalnyWeb"/>
        <w:spacing w:after="159"/>
        <w:rPr>
          <w:rFonts w:asciiTheme="minorHAnsi" w:hAnsiTheme="minorHAnsi" w:cstheme="minorHAnsi"/>
          <w:sz w:val="22"/>
          <w:szCs w:val="22"/>
        </w:rPr>
      </w:pPr>
      <w:r w:rsidRPr="00553A0D">
        <w:rPr>
          <w:rFonts w:asciiTheme="minorHAnsi" w:hAnsiTheme="minorHAnsi" w:cstheme="minorHAnsi"/>
          <w:sz w:val="22"/>
          <w:szCs w:val="22"/>
        </w:rPr>
        <w:t xml:space="preserve">Pomagają w znalezieniu pracy (dysponują ofertami pracy bezpośrednio od pracodawców), doradzają w </w:t>
      </w:r>
      <w:proofErr w:type="spellStart"/>
      <w:r w:rsidRPr="00553A0D">
        <w:rPr>
          <w:rFonts w:asciiTheme="minorHAnsi" w:hAnsiTheme="minorHAnsi" w:cstheme="minorHAnsi"/>
          <w:sz w:val="22"/>
          <w:szCs w:val="22"/>
        </w:rPr>
        <w:t>spr</w:t>
      </w:r>
      <w:proofErr w:type="spellEnd"/>
      <w:r w:rsidRPr="00553A0D">
        <w:rPr>
          <w:rFonts w:asciiTheme="minorHAnsi" w:hAnsiTheme="minorHAnsi" w:cstheme="minorHAnsi"/>
          <w:sz w:val="22"/>
          <w:szCs w:val="22"/>
        </w:rPr>
        <w:t>. przekwalifikowania</w:t>
      </w:r>
    </w:p>
    <w:p w14:paraId="0C84CC0B" w14:textId="77777777" w:rsidR="00745CA4" w:rsidRPr="00553A0D" w:rsidRDefault="00745CA4" w:rsidP="00745CA4">
      <w:pPr>
        <w:pStyle w:val="NormalnyWeb"/>
        <w:spacing w:after="159"/>
        <w:rPr>
          <w:rFonts w:asciiTheme="minorHAnsi" w:hAnsiTheme="minorHAnsi" w:cstheme="minorHAnsi"/>
          <w:sz w:val="22"/>
          <w:szCs w:val="22"/>
        </w:rPr>
      </w:pPr>
      <w:r w:rsidRPr="00553A0D">
        <w:rPr>
          <w:rFonts w:asciiTheme="minorHAnsi" w:hAnsiTheme="minorHAnsi" w:cstheme="minorHAnsi"/>
          <w:sz w:val="22"/>
          <w:szCs w:val="22"/>
        </w:rPr>
        <w:t xml:space="preserve">Katowice, ul. </w:t>
      </w:r>
      <w:proofErr w:type="spellStart"/>
      <w:r w:rsidRPr="00553A0D">
        <w:rPr>
          <w:rFonts w:asciiTheme="minorHAnsi" w:hAnsiTheme="minorHAnsi" w:cstheme="minorHAnsi"/>
          <w:sz w:val="22"/>
          <w:szCs w:val="22"/>
        </w:rPr>
        <w:t>Pośpiecha</w:t>
      </w:r>
      <w:proofErr w:type="spellEnd"/>
      <w:r w:rsidRPr="00553A0D">
        <w:rPr>
          <w:rFonts w:asciiTheme="minorHAnsi" w:hAnsiTheme="minorHAnsi" w:cstheme="minorHAnsi"/>
          <w:sz w:val="22"/>
          <w:szCs w:val="22"/>
        </w:rPr>
        <w:t xml:space="preserve"> 14, konsultanci przyjmują w godzinach 8.00 -15.00</w:t>
      </w:r>
    </w:p>
    <w:p w14:paraId="5D946AAE" w14:textId="77777777" w:rsidR="00745CA4" w:rsidRPr="00553A0D" w:rsidRDefault="00745CA4" w:rsidP="00745CA4">
      <w:pPr>
        <w:pStyle w:val="NormalnyWeb"/>
        <w:spacing w:after="159"/>
        <w:rPr>
          <w:rFonts w:asciiTheme="minorHAnsi" w:hAnsiTheme="minorHAnsi" w:cstheme="minorHAnsi"/>
          <w:sz w:val="22"/>
          <w:szCs w:val="22"/>
        </w:rPr>
      </w:pPr>
      <w:r w:rsidRPr="00553A0D">
        <w:rPr>
          <w:rFonts w:asciiTheme="minorHAnsi" w:hAnsiTheme="minorHAnsi" w:cstheme="minorHAnsi"/>
          <w:sz w:val="22"/>
          <w:szCs w:val="22"/>
        </w:rPr>
        <w:t>Kontakt telefoniczny: Zielona Linia 19524 lub 32 47 98 680</w:t>
      </w:r>
      <w:r w:rsidRPr="00553A0D">
        <w:rPr>
          <w:rFonts w:asciiTheme="minorHAnsi" w:hAnsiTheme="minorHAnsi" w:cstheme="minorHAnsi"/>
          <w:sz w:val="22"/>
          <w:szCs w:val="22"/>
        </w:rPr>
        <w:br/>
        <w:t>e-mail: mmorozovych@katowice.praca.gov.pl</w:t>
      </w:r>
    </w:p>
    <w:p w14:paraId="21CD8741" w14:textId="77777777" w:rsidR="00745CA4" w:rsidRDefault="00745CA4" w:rsidP="00745CA4"/>
    <w:p w14:paraId="64CA8D9F" w14:textId="77777777" w:rsidR="00745CA4" w:rsidRDefault="00745CA4" w:rsidP="00745CA4">
      <w:pPr>
        <w:pStyle w:val="Nagwek1"/>
      </w:pPr>
      <w:r w:rsidRPr="00332A35">
        <w:rPr>
          <w:highlight w:val="yellow"/>
        </w:rPr>
        <w:t>ZDROWIE</w:t>
      </w:r>
    </w:p>
    <w:p w14:paraId="49A7F1C4" w14:textId="77777777" w:rsidR="0020786B" w:rsidRDefault="0020786B" w:rsidP="0020786B"/>
    <w:p w14:paraId="4AF2C059" w14:textId="77777777" w:rsidR="0020786B" w:rsidRPr="00B25C32" w:rsidRDefault="0020786B" w:rsidP="0020786B">
      <w:pPr>
        <w:spacing w:before="280" w:after="280"/>
        <w:jc w:val="both"/>
      </w:pPr>
      <w:r w:rsidRPr="00B25C32">
        <w:rPr>
          <w:rFonts w:ascii="Calibri" w:eastAsia="Times New Roman" w:hAnsi="Calibri" w:cs="Calibri"/>
          <w:lang w:eastAsia="pl-PL"/>
        </w:rPr>
        <w:t>Prawo do świadczeń medycznych w Polsce obejmuje:</w:t>
      </w:r>
    </w:p>
    <w:p w14:paraId="5DC9EF7F" w14:textId="77777777" w:rsidR="0020786B" w:rsidRPr="00B25C32" w:rsidRDefault="0020786B" w:rsidP="0020786B">
      <w:pPr>
        <w:numPr>
          <w:ilvl w:val="0"/>
          <w:numId w:val="7"/>
        </w:numPr>
        <w:spacing w:before="280" w:after="0" w:line="240" w:lineRule="auto"/>
        <w:jc w:val="both"/>
      </w:pPr>
      <w:r w:rsidRPr="00B25C32">
        <w:rPr>
          <w:rFonts w:ascii="Calibri" w:eastAsia="Times New Roman" w:hAnsi="Calibri" w:cs="Calibri"/>
          <w:lang w:eastAsia="pl-PL"/>
        </w:rPr>
        <w:t>obywateli Ukrainy, którzy bezpośrednio przekroczyli granicę polsko-ukraińską,</w:t>
      </w:r>
    </w:p>
    <w:p w14:paraId="26F5BAD2" w14:textId="77777777" w:rsidR="0020786B" w:rsidRPr="00B25C32" w:rsidRDefault="0020786B" w:rsidP="0020786B">
      <w:pPr>
        <w:numPr>
          <w:ilvl w:val="0"/>
          <w:numId w:val="7"/>
        </w:numPr>
        <w:spacing w:after="0" w:line="240" w:lineRule="auto"/>
        <w:jc w:val="both"/>
      </w:pPr>
      <w:r w:rsidRPr="00B25C32">
        <w:rPr>
          <w:rFonts w:ascii="Calibri" w:eastAsia="Times New Roman" w:hAnsi="Calibri" w:cs="Calibri"/>
          <w:lang w:eastAsia="pl-PL"/>
        </w:rPr>
        <w:t>nieposiadających obywatelstwa ukraińskiego małżonków obywateli Ukrainy, którzy bezpośrednio przekroczyli granicę polsko-ukraińską,</w:t>
      </w:r>
    </w:p>
    <w:p w14:paraId="3C0CE268" w14:textId="77777777" w:rsidR="0020786B" w:rsidRPr="00B25C32" w:rsidRDefault="0020786B" w:rsidP="0020786B">
      <w:pPr>
        <w:numPr>
          <w:ilvl w:val="0"/>
          <w:numId w:val="7"/>
        </w:numPr>
        <w:spacing w:after="0" w:line="240" w:lineRule="auto"/>
        <w:jc w:val="both"/>
      </w:pPr>
      <w:r w:rsidRPr="00B25C32">
        <w:rPr>
          <w:rFonts w:ascii="Calibri" w:eastAsia="Times New Roman" w:hAnsi="Calibri" w:cs="Calibri"/>
          <w:lang w:eastAsia="pl-PL"/>
        </w:rPr>
        <w:t>obywateli Ukrainy z Kartą Polaka (nie musieli przekroczyć bezpośrednio granicy Polski z Ukrainą),</w:t>
      </w:r>
    </w:p>
    <w:p w14:paraId="55567AA2" w14:textId="77777777" w:rsidR="0020786B" w:rsidRPr="00B25C32" w:rsidRDefault="0020786B" w:rsidP="0020786B">
      <w:pPr>
        <w:numPr>
          <w:ilvl w:val="0"/>
          <w:numId w:val="7"/>
        </w:numPr>
        <w:spacing w:after="280" w:line="240" w:lineRule="auto"/>
        <w:jc w:val="both"/>
      </w:pPr>
      <w:r w:rsidRPr="00B25C32">
        <w:rPr>
          <w:rFonts w:ascii="Calibri" w:eastAsia="Times New Roman" w:hAnsi="Calibri" w:cs="Calibri"/>
          <w:lang w:eastAsia="pl-PL"/>
        </w:rPr>
        <w:t xml:space="preserve">członków najbliższej rodziny obywatela Ukrainy z Kartą Polaka. </w:t>
      </w:r>
    </w:p>
    <w:p w14:paraId="71AB844C" w14:textId="77777777" w:rsidR="0020786B" w:rsidRPr="00B25C32" w:rsidRDefault="00B25C32" w:rsidP="00B25C32">
      <w:pPr>
        <w:pStyle w:val="Akapitzlist1"/>
        <w:spacing w:after="283"/>
        <w:ind w:left="0"/>
        <w:jc w:val="both"/>
        <w:rPr>
          <w:sz w:val="22"/>
          <w:szCs w:val="22"/>
        </w:rPr>
      </w:pPr>
      <w:r w:rsidRPr="00B25C32">
        <w:rPr>
          <w:rFonts w:ascii="Calibri" w:hAnsi="Calibri" w:cs="Calibri"/>
          <w:b/>
          <w:bCs/>
          <w:sz w:val="22"/>
          <w:szCs w:val="22"/>
        </w:rPr>
        <w:t>Opieka dzienna</w:t>
      </w:r>
    </w:p>
    <w:p w14:paraId="5BFF4394" w14:textId="77777777" w:rsidR="0020786B" w:rsidRPr="00B25C32" w:rsidRDefault="0020786B" w:rsidP="0020786B">
      <w:pPr>
        <w:spacing w:after="283"/>
        <w:jc w:val="both"/>
      </w:pPr>
      <w:r w:rsidRPr="00B25C32">
        <w:rPr>
          <w:rFonts w:ascii="Calibri" w:hAnsi="Calibri" w:cs="Calibri"/>
        </w:rPr>
        <w:t xml:space="preserve">Opieka medyczna dla obywateli Ukrainy jest świadczona w zakresie ambulatoryjnym przez wszystkie poradnie podstawowej opieki zdrowotnej (POZ) oraz poradnie specjalistyczne na terenie miasta Katowice. </w:t>
      </w:r>
    </w:p>
    <w:p w14:paraId="6AD07B3A" w14:textId="77777777" w:rsidR="0020786B" w:rsidRPr="00B25C32" w:rsidRDefault="0020786B" w:rsidP="00B25C32">
      <w:pPr>
        <w:pStyle w:val="Akapitzlist1"/>
        <w:spacing w:after="283"/>
        <w:ind w:left="0"/>
        <w:jc w:val="both"/>
        <w:rPr>
          <w:sz w:val="22"/>
          <w:szCs w:val="22"/>
        </w:rPr>
      </w:pPr>
      <w:r w:rsidRPr="00B25C32">
        <w:rPr>
          <w:rFonts w:ascii="Calibri" w:hAnsi="Calibri" w:cs="Calibri"/>
          <w:b/>
          <w:bCs/>
          <w:sz w:val="22"/>
          <w:szCs w:val="22"/>
        </w:rPr>
        <w:t xml:space="preserve">Nocna i świąteczna </w:t>
      </w:r>
      <w:r w:rsidR="00B25C32" w:rsidRPr="00B25C32">
        <w:rPr>
          <w:rFonts w:ascii="Calibri" w:hAnsi="Calibri" w:cs="Calibri"/>
          <w:b/>
          <w:bCs/>
          <w:sz w:val="22"/>
          <w:szCs w:val="22"/>
        </w:rPr>
        <w:t>opieka zdrowotna w Katowicach</w:t>
      </w:r>
    </w:p>
    <w:p w14:paraId="5B144094" w14:textId="77777777" w:rsidR="0020786B" w:rsidRDefault="0020786B" w:rsidP="0020786B">
      <w:pPr>
        <w:pStyle w:val="Tekstpodstawowy"/>
        <w:spacing w:after="0"/>
        <w:jc w:val="both"/>
        <w:rPr>
          <w:rFonts w:ascii="Calibri" w:hAnsi="Calibri" w:cs="Calibri"/>
          <w:bCs/>
          <w:sz w:val="22"/>
          <w:szCs w:val="22"/>
        </w:rPr>
      </w:pPr>
      <w:r w:rsidRPr="00B25C32">
        <w:rPr>
          <w:rFonts w:ascii="Calibri" w:hAnsi="Calibri" w:cs="Calibri"/>
          <w:bCs/>
          <w:sz w:val="22"/>
          <w:szCs w:val="22"/>
        </w:rPr>
        <w:t>Nocna (od godz. 18:00 do godz. 8:00 dnia następnego) i świąteczna opieka zdrowotna (całodobowo w dni  wolne od pracy) w Katowicach świadczona jest przez następujące podmioty:</w:t>
      </w:r>
    </w:p>
    <w:p w14:paraId="32FE45CF" w14:textId="77777777" w:rsidR="0020786B" w:rsidRPr="00B25C32" w:rsidRDefault="0020786B" w:rsidP="00B25C32">
      <w:pPr>
        <w:pStyle w:val="Tekstpodstawowy"/>
        <w:spacing w:after="0"/>
        <w:jc w:val="center"/>
        <w:rPr>
          <w:sz w:val="22"/>
          <w:szCs w:val="22"/>
        </w:rPr>
      </w:pPr>
      <w:r w:rsidRPr="00B25C32">
        <w:rPr>
          <w:rFonts w:ascii="Calibri" w:hAnsi="Calibri" w:cs="Calibri"/>
          <w:bCs/>
          <w:sz w:val="22"/>
          <w:szCs w:val="22"/>
        </w:rPr>
        <w:lastRenderedPageBreak/>
        <w:t>Szpital Murcki Sp. z o.o.</w:t>
      </w:r>
    </w:p>
    <w:p w14:paraId="5FC8DA15" w14:textId="77777777" w:rsidR="0020786B" w:rsidRPr="00B25C32" w:rsidRDefault="0020786B" w:rsidP="00B25C32">
      <w:pPr>
        <w:pStyle w:val="Tekstpodstawowy"/>
        <w:jc w:val="center"/>
        <w:rPr>
          <w:rFonts w:ascii="Calibri" w:hAnsi="Calibri" w:cs="Calibri"/>
          <w:bCs/>
          <w:sz w:val="22"/>
          <w:szCs w:val="22"/>
        </w:rPr>
      </w:pPr>
      <w:r w:rsidRPr="00B25C32">
        <w:rPr>
          <w:rFonts w:ascii="Calibri" w:hAnsi="Calibri" w:cs="Calibri"/>
          <w:bCs/>
          <w:sz w:val="22"/>
          <w:szCs w:val="22"/>
        </w:rPr>
        <w:t>ul. Sokołowskiego 2</w:t>
      </w:r>
    </w:p>
    <w:p w14:paraId="37634733" w14:textId="77777777" w:rsidR="0020786B" w:rsidRPr="00B25C32" w:rsidRDefault="0020786B" w:rsidP="0020786B">
      <w:pPr>
        <w:pStyle w:val="Tekstpodstawowy"/>
        <w:jc w:val="both"/>
        <w:rPr>
          <w:sz w:val="22"/>
          <w:szCs w:val="22"/>
        </w:rPr>
      </w:pPr>
      <w:r w:rsidRPr="00B25C32">
        <w:rPr>
          <w:rFonts w:ascii="Calibri" w:hAnsi="Calibri" w:cs="Calibri"/>
          <w:sz w:val="22"/>
          <w:szCs w:val="22"/>
        </w:rPr>
        <w:t>zakres świadczeń:</w:t>
      </w:r>
      <w:r w:rsidR="00B25C32" w:rsidRPr="00B25C32">
        <w:rPr>
          <w:rFonts w:ascii="Calibri" w:hAnsi="Calibri" w:cs="Calibri"/>
          <w:sz w:val="22"/>
          <w:szCs w:val="22"/>
        </w:rPr>
        <w:t xml:space="preserve"> </w:t>
      </w:r>
      <w:r w:rsidRPr="00B25C32">
        <w:rPr>
          <w:rFonts w:ascii="Calibri" w:hAnsi="Calibri" w:cs="Calibri"/>
          <w:sz w:val="22"/>
          <w:szCs w:val="22"/>
        </w:rPr>
        <w:t>porada lekarska ambulatoryjna, wizyta pielęgniarska ambulatoryjna, porada lekarska udzielana w miejscu zamieszkania lub pobytu pacjenta, wizyta pielęgniarska udzielana w miejscu zamieszkania lub pobytu pacjenta, porady lekarskie udzielane telefonicznie (osoby dorosłe i dzieci).</w:t>
      </w:r>
    </w:p>
    <w:p w14:paraId="76AF34C2" w14:textId="77777777" w:rsidR="0020786B" w:rsidRPr="00B25C32" w:rsidRDefault="0020786B" w:rsidP="0020786B">
      <w:pPr>
        <w:pStyle w:val="Tekstpodstawowy"/>
        <w:spacing w:after="0"/>
        <w:jc w:val="both"/>
        <w:rPr>
          <w:sz w:val="22"/>
          <w:szCs w:val="22"/>
        </w:rPr>
      </w:pPr>
      <w:r w:rsidRPr="00B25C32">
        <w:rPr>
          <w:rFonts w:ascii="Calibri" w:hAnsi="Calibri" w:cs="Calibri"/>
          <w:sz w:val="22"/>
          <w:szCs w:val="22"/>
        </w:rPr>
        <w:t>Tel: (32) 258 60 74;</w:t>
      </w:r>
    </w:p>
    <w:p w14:paraId="3A87F063" w14:textId="77777777" w:rsidR="0020786B" w:rsidRPr="00B25C32" w:rsidRDefault="0020786B" w:rsidP="0020786B">
      <w:pPr>
        <w:pStyle w:val="Tekstpodstawowy"/>
        <w:spacing w:after="0"/>
        <w:jc w:val="both"/>
        <w:rPr>
          <w:sz w:val="22"/>
          <w:szCs w:val="22"/>
        </w:rPr>
      </w:pPr>
      <w:r w:rsidRPr="00B25C32">
        <w:rPr>
          <w:rFonts w:ascii="Calibri" w:hAnsi="Calibri" w:cs="Calibri"/>
          <w:sz w:val="22"/>
          <w:szCs w:val="22"/>
        </w:rPr>
        <w:t>Opieka wyjazdowa tel</w:t>
      </w:r>
      <w:r w:rsidR="00B25C32" w:rsidRPr="00B25C32">
        <w:rPr>
          <w:rFonts w:ascii="Calibri" w:hAnsi="Calibri" w:cs="Calibri"/>
          <w:sz w:val="22"/>
          <w:szCs w:val="22"/>
        </w:rPr>
        <w:t>.</w:t>
      </w:r>
      <w:r w:rsidRPr="00B25C32">
        <w:rPr>
          <w:rFonts w:ascii="Calibri" w:hAnsi="Calibri" w:cs="Calibri"/>
          <w:sz w:val="22"/>
          <w:szCs w:val="22"/>
        </w:rPr>
        <w:t>: (32) 255 61 62 wew. 290 lub wew. 311</w:t>
      </w:r>
    </w:p>
    <w:p w14:paraId="0C1DCDD3" w14:textId="77777777" w:rsidR="0020786B" w:rsidRPr="00B25C32" w:rsidRDefault="0020786B" w:rsidP="0020786B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14:paraId="6E6DD28B" w14:textId="77777777" w:rsidR="0020786B" w:rsidRPr="00B25C32" w:rsidRDefault="0020786B" w:rsidP="00B25C32">
      <w:pPr>
        <w:pStyle w:val="Tekstpodstawowy"/>
        <w:spacing w:after="0"/>
        <w:jc w:val="center"/>
        <w:rPr>
          <w:sz w:val="22"/>
          <w:szCs w:val="22"/>
        </w:rPr>
      </w:pPr>
      <w:r w:rsidRPr="00B25C32">
        <w:rPr>
          <w:rFonts w:ascii="Calibri" w:hAnsi="Calibri" w:cs="Calibri"/>
          <w:bCs/>
          <w:sz w:val="22"/>
          <w:szCs w:val="22"/>
        </w:rPr>
        <w:t>Szpital Zakonu Bonifratrów w Katowicach</w:t>
      </w:r>
    </w:p>
    <w:p w14:paraId="063315DC" w14:textId="77777777" w:rsidR="0020786B" w:rsidRPr="00B25C32" w:rsidRDefault="0020786B" w:rsidP="00B25C32">
      <w:pPr>
        <w:pStyle w:val="Tekstpodstawowy"/>
        <w:jc w:val="center"/>
        <w:rPr>
          <w:rFonts w:ascii="Calibri" w:hAnsi="Calibri" w:cs="Calibri"/>
          <w:bCs/>
          <w:sz w:val="22"/>
          <w:szCs w:val="22"/>
        </w:rPr>
      </w:pPr>
      <w:r w:rsidRPr="00B25C32">
        <w:rPr>
          <w:rFonts w:ascii="Calibri" w:hAnsi="Calibri" w:cs="Calibri"/>
          <w:bCs/>
          <w:sz w:val="22"/>
          <w:szCs w:val="22"/>
        </w:rPr>
        <w:t xml:space="preserve">ul. Ks. </w:t>
      </w:r>
      <w:proofErr w:type="spellStart"/>
      <w:r w:rsidRPr="00B25C32">
        <w:rPr>
          <w:rFonts w:ascii="Calibri" w:hAnsi="Calibri" w:cs="Calibri"/>
          <w:bCs/>
          <w:sz w:val="22"/>
          <w:szCs w:val="22"/>
        </w:rPr>
        <w:t>Markiefki</w:t>
      </w:r>
      <w:proofErr w:type="spellEnd"/>
      <w:r w:rsidRPr="00B25C32">
        <w:rPr>
          <w:rFonts w:ascii="Calibri" w:hAnsi="Calibri" w:cs="Calibri"/>
          <w:bCs/>
          <w:sz w:val="22"/>
          <w:szCs w:val="22"/>
        </w:rPr>
        <w:t xml:space="preserve"> 87</w:t>
      </w:r>
    </w:p>
    <w:p w14:paraId="70DA5A08" w14:textId="77777777" w:rsidR="0020786B" w:rsidRPr="00B25C32" w:rsidRDefault="0020786B" w:rsidP="0020786B">
      <w:pPr>
        <w:pStyle w:val="Tekstpodstawowy"/>
        <w:jc w:val="both"/>
        <w:rPr>
          <w:sz w:val="22"/>
          <w:szCs w:val="22"/>
        </w:rPr>
      </w:pPr>
      <w:r w:rsidRPr="00B25C32">
        <w:rPr>
          <w:rFonts w:ascii="Calibri" w:hAnsi="Calibri" w:cs="Calibri"/>
          <w:sz w:val="22"/>
          <w:szCs w:val="22"/>
        </w:rPr>
        <w:t>zakres świadczeń:</w:t>
      </w:r>
      <w:r w:rsidR="00B25C32" w:rsidRPr="00B25C32">
        <w:rPr>
          <w:rFonts w:ascii="Calibri" w:hAnsi="Calibri" w:cs="Calibri"/>
          <w:sz w:val="22"/>
          <w:szCs w:val="22"/>
        </w:rPr>
        <w:t xml:space="preserve"> </w:t>
      </w:r>
      <w:r w:rsidRPr="00B25C32">
        <w:rPr>
          <w:rFonts w:ascii="Calibri" w:hAnsi="Calibri" w:cs="Calibri"/>
          <w:sz w:val="22"/>
          <w:szCs w:val="22"/>
        </w:rPr>
        <w:t>porada lekarska ambulatoryjna, wizyta pielęgniarska ambulatoryjna (osoby dorosłe i dzieci).</w:t>
      </w:r>
    </w:p>
    <w:p w14:paraId="03BCDF31" w14:textId="77777777" w:rsidR="0020786B" w:rsidRPr="00B25C32" w:rsidRDefault="00B25C32" w:rsidP="0020786B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B25C32">
        <w:rPr>
          <w:rFonts w:ascii="Calibri" w:hAnsi="Calibri" w:cs="Calibri"/>
          <w:sz w:val="22"/>
          <w:szCs w:val="22"/>
        </w:rPr>
        <w:t>t</w:t>
      </w:r>
      <w:r w:rsidR="0020786B" w:rsidRPr="00B25C32">
        <w:rPr>
          <w:rFonts w:ascii="Calibri" w:hAnsi="Calibri" w:cs="Calibri"/>
          <w:sz w:val="22"/>
          <w:szCs w:val="22"/>
        </w:rPr>
        <w:t>el</w:t>
      </w:r>
      <w:r w:rsidRPr="00B25C32">
        <w:rPr>
          <w:rFonts w:ascii="Calibri" w:hAnsi="Calibri" w:cs="Calibri"/>
          <w:sz w:val="22"/>
          <w:szCs w:val="22"/>
        </w:rPr>
        <w:t>.</w:t>
      </w:r>
      <w:r w:rsidR="0020786B" w:rsidRPr="00B25C32">
        <w:rPr>
          <w:rFonts w:ascii="Calibri" w:hAnsi="Calibri" w:cs="Calibri"/>
          <w:sz w:val="22"/>
          <w:szCs w:val="22"/>
        </w:rPr>
        <w:t>: (32) 461 63 61</w:t>
      </w:r>
    </w:p>
    <w:p w14:paraId="7FCB1F0F" w14:textId="77777777" w:rsidR="0020786B" w:rsidRPr="00B25C32" w:rsidRDefault="0020786B" w:rsidP="00B25C32">
      <w:pPr>
        <w:pStyle w:val="Tekstpodstawowy"/>
        <w:spacing w:after="0"/>
        <w:jc w:val="center"/>
        <w:rPr>
          <w:rFonts w:ascii="Calibri" w:hAnsi="Calibri" w:cs="Calibri"/>
          <w:sz w:val="22"/>
          <w:szCs w:val="22"/>
        </w:rPr>
      </w:pPr>
    </w:p>
    <w:p w14:paraId="2E736E7F" w14:textId="77777777" w:rsidR="0020786B" w:rsidRPr="00B25C32" w:rsidRDefault="0020786B" w:rsidP="00B25C32">
      <w:pPr>
        <w:pStyle w:val="Tekstpodstawowy"/>
        <w:spacing w:after="0"/>
        <w:jc w:val="center"/>
        <w:rPr>
          <w:sz w:val="22"/>
          <w:szCs w:val="22"/>
        </w:rPr>
      </w:pPr>
      <w:r w:rsidRPr="00B25C32">
        <w:rPr>
          <w:rFonts w:ascii="Calibri" w:hAnsi="Calibri" w:cs="Calibri"/>
          <w:bCs/>
          <w:sz w:val="22"/>
          <w:szCs w:val="22"/>
        </w:rPr>
        <w:t xml:space="preserve">American </w:t>
      </w:r>
      <w:proofErr w:type="spellStart"/>
      <w:r w:rsidRPr="00B25C32">
        <w:rPr>
          <w:rFonts w:ascii="Calibri" w:hAnsi="Calibri" w:cs="Calibri"/>
          <w:bCs/>
          <w:sz w:val="22"/>
          <w:szCs w:val="22"/>
        </w:rPr>
        <w:t>Heart</w:t>
      </w:r>
      <w:proofErr w:type="spellEnd"/>
      <w:r w:rsidRPr="00B25C32">
        <w:rPr>
          <w:rFonts w:ascii="Calibri" w:hAnsi="Calibri" w:cs="Calibri"/>
          <w:bCs/>
          <w:sz w:val="22"/>
          <w:szCs w:val="22"/>
        </w:rPr>
        <w:t xml:space="preserve"> of Poland SA –  Szpital Polski im. św. Elżbiety</w:t>
      </w:r>
    </w:p>
    <w:p w14:paraId="1D62D548" w14:textId="77777777" w:rsidR="0020786B" w:rsidRPr="00B25C32" w:rsidRDefault="0020786B" w:rsidP="00B25C32">
      <w:pPr>
        <w:pStyle w:val="Tekstpodstawowy"/>
        <w:jc w:val="center"/>
        <w:rPr>
          <w:sz w:val="22"/>
          <w:szCs w:val="22"/>
        </w:rPr>
      </w:pPr>
      <w:r w:rsidRPr="00B25C32">
        <w:rPr>
          <w:rFonts w:ascii="Calibri" w:hAnsi="Calibri" w:cs="Calibri"/>
          <w:bCs/>
          <w:sz w:val="22"/>
          <w:szCs w:val="22"/>
        </w:rPr>
        <w:t>ul. Warszawska 52</w:t>
      </w:r>
    </w:p>
    <w:p w14:paraId="739CE825" w14:textId="77777777" w:rsidR="0020786B" w:rsidRPr="00B25C32" w:rsidRDefault="0020786B" w:rsidP="0020786B">
      <w:pPr>
        <w:pStyle w:val="Tekstpodstawowy"/>
        <w:jc w:val="both"/>
        <w:rPr>
          <w:sz w:val="22"/>
          <w:szCs w:val="22"/>
        </w:rPr>
      </w:pPr>
      <w:r w:rsidRPr="00B25C32">
        <w:rPr>
          <w:rFonts w:ascii="Calibri" w:hAnsi="Calibri" w:cs="Calibri"/>
          <w:sz w:val="22"/>
          <w:szCs w:val="22"/>
        </w:rPr>
        <w:t>zakres świadczeń:</w:t>
      </w:r>
      <w:r w:rsidR="00B25C32" w:rsidRPr="00B25C32">
        <w:rPr>
          <w:rFonts w:ascii="Calibri" w:hAnsi="Calibri" w:cs="Calibri"/>
          <w:sz w:val="22"/>
          <w:szCs w:val="22"/>
        </w:rPr>
        <w:t xml:space="preserve"> </w:t>
      </w:r>
      <w:r w:rsidRPr="00B25C32">
        <w:rPr>
          <w:rFonts w:ascii="Calibri" w:hAnsi="Calibri" w:cs="Calibri"/>
          <w:sz w:val="22"/>
          <w:szCs w:val="22"/>
        </w:rPr>
        <w:t>wizyta pielęgniarska ambulatoryjna – zakres świadczeń realizowanych przez zespół pielęgniarski np. realizacja zastrzyków, zmiana opatrunków, pozostałe.</w:t>
      </w:r>
    </w:p>
    <w:p w14:paraId="6582CE19" w14:textId="77777777" w:rsidR="0020786B" w:rsidRPr="00B25C32" w:rsidRDefault="0020786B" w:rsidP="0020786B">
      <w:pPr>
        <w:pStyle w:val="Tekstpodstawowy"/>
        <w:spacing w:after="0"/>
        <w:jc w:val="both"/>
        <w:rPr>
          <w:sz w:val="22"/>
          <w:szCs w:val="22"/>
        </w:rPr>
      </w:pPr>
      <w:r w:rsidRPr="00B25C32">
        <w:rPr>
          <w:rFonts w:ascii="Calibri" w:hAnsi="Calibri" w:cs="Calibri"/>
          <w:sz w:val="22"/>
          <w:szCs w:val="22"/>
        </w:rPr>
        <w:t>tel. komórkowy: 885 801 103,</w:t>
      </w:r>
    </w:p>
    <w:p w14:paraId="66297C42" w14:textId="77777777" w:rsidR="0020786B" w:rsidRPr="00B25C32" w:rsidRDefault="0020786B" w:rsidP="0020786B">
      <w:pPr>
        <w:pStyle w:val="Tekstpodstawowy"/>
        <w:spacing w:after="0"/>
        <w:jc w:val="both"/>
        <w:rPr>
          <w:sz w:val="22"/>
          <w:szCs w:val="22"/>
        </w:rPr>
      </w:pPr>
      <w:r w:rsidRPr="00B25C32">
        <w:rPr>
          <w:rFonts w:ascii="Calibri" w:hAnsi="Calibri" w:cs="Calibri"/>
          <w:sz w:val="22"/>
          <w:szCs w:val="22"/>
        </w:rPr>
        <w:t>recepcja, tel</w:t>
      </w:r>
      <w:r w:rsidR="00B25C32" w:rsidRPr="00B25C32">
        <w:rPr>
          <w:rFonts w:ascii="Calibri" w:hAnsi="Calibri" w:cs="Calibri"/>
          <w:sz w:val="22"/>
          <w:szCs w:val="22"/>
        </w:rPr>
        <w:t>.</w:t>
      </w:r>
      <w:r w:rsidRPr="00B25C32">
        <w:rPr>
          <w:rFonts w:ascii="Calibri" w:hAnsi="Calibri" w:cs="Calibri"/>
          <w:sz w:val="22"/>
          <w:szCs w:val="22"/>
        </w:rPr>
        <w:t>: (32) 604 17 76, (32) 604 17 77</w:t>
      </w:r>
    </w:p>
    <w:p w14:paraId="6090CE62" w14:textId="77777777" w:rsidR="0020786B" w:rsidRPr="00B25C32" w:rsidRDefault="0020786B" w:rsidP="0020786B">
      <w:pPr>
        <w:jc w:val="both"/>
        <w:rPr>
          <w:rFonts w:ascii="Calibri" w:hAnsi="Calibri" w:cs="Calibri"/>
        </w:rPr>
      </w:pPr>
    </w:p>
    <w:p w14:paraId="2E4A80B6" w14:textId="77777777" w:rsidR="0020786B" w:rsidRPr="00B25C32" w:rsidRDefault="0020786B" w:rsidP="00B25C32">
      <w:pPr>
        <w:pStyle w:val="Akapitzlist1"/>
        <w:ind w:left="0"/>
        <w:jc w:val="both"/>
        <w:rPr>
          <w:sz w:val="22"/>
          <w:szCs w:val="22"/>
        </w:rPr>
      </w:pPr>
      <w:r w:rsidRPr="00B25C32">
        <w:rPr>
          <w:rFonts w:ascii="Calibri" w:hAnsi="Calibri" w:cs="Calibri"/>
          <w:b/>
          <w:bCs/>
          <w:sz w:val="22"/>
          <w:szCs w:val="22"/>
        </w:rPr>
        <w:t>Pomoc w stanach nagłych o</w:t>
      </w:r>
      <w:r w:rsidR="00B25C32" w:rsidRPr="00B25C32">
        <w:rPr>
          <w:rFonts w:ascii="Calibri" w:hAnsi="Calibri" w:cs="Calibri"/>
          <w:b/>
          <w:bCs/>
          <w:sz w:val="22"/>
          <w:szCs w:val="22"/>
        </w:rPr>
        <w:t>raz zagrożenia zdrowia i życia</w:t>
      </w:r>
    </w:p>
    <w:p w14:paraId="7B388A4C" w14:textId="77777777" w:rsidR="0020786B" w:rsidRPr="00B25C32" w:rsidRDefault="0020786B" w:rsidP="0020786B">
      <w:pPr>
        <w:pStyle w:val="Akapitzlist1"/>
        <w:jc w:val="both"/>
        <w:rPr>
          <w:rFonts w:ascii="Calibri" w:hAnsi="Calibri" w:cs="Calibri"/>
          <w:sz w:val="22"/>
          <w:szCs w:val="22"/>
        </w:rPr>
      </w:pPr>
    </w:p>
    <w:p w14:paraId="431E910D" w14:textId="77777777" w:rsidR="0020786B" w:rsidRPr="00B25C32" w:rsidRDefault="0020786B" w:rsidP="0020786B">
      <w:pPr>
        <w:jc w:val="both"/>
        <w:rPr>
          <w:rFonts w:ascii="Calibri" w:hAnsi="Calibri" w:cs="Calibri"/>
        </w:rPr>
      </w:pPr>
      <w:r w:rsidRPr="00B25C32">
        <w:rPr>
          <w:rFonts w:ascii="Calibri" w:hAnsi="Calibri" w:cs="Calibri"/>
        </w:rPr>
        <w:t xml:space="preserve">W przypadkach stanu zagrożenia zdrowia i życia bezpośredni kontakt z Pogotowiem Ratunkowym pod nr 112. </w:t>
      </w:r>
    </w:p>
    <w:p w14:paraId="06AF7AEA" w14:textId="77777777" w:rsidR="0020786B" w:rsidRPr="00B25C32" w:rsidRDefault="0020786B" w:rsidP="0020786B">
      <w:pPr>
        <w:jc w:val="both"/>
      </w:pPr>
      <w:r w:rsidRPr="00B25C32">
        <w:rPr>
          <w:rFonts w:ascii="Calibri" w:hAnsi="Calibri" w:cs="Calibri"/>
        </w:rPr>
        <w:t xml:space="preserve">Całodobowo działają  infolinie  medyczne  w języku ukraińskim  - </w:t>
      </w:r>
      <w:proofErr w:type="spellStart"/>
      <w:r w:rsidRPr="00B25C32">
        <w:rPr>
          <w:rFonts w:ascii="Calibri" w:hAnsi="Calibri" w:cs="Calibri"/>
        </w:rPr>
        <w:t>tel</w:t>
      </w:r>
      <w:proofErr w:type="spellEnd"/>
      <w:r w:rsidRPr="00B25C32">
        <w:rPr>
          <w:rFonts w:ascii="Calibri" w:hAnsi="Calibri" w:cs="Calibri"/>
        </w:rPr>
        <w:t xml:space="preserve"> 800 137 200  oraz 800 190 590 gdzie można pozyskać m.in. informacje, gdzie znaleźć pomoc medyczną.</w:t>
      </w:r>
    </w:p>
    <w:p w14:paraId="150B18A9" w14:textId="77777777" w:rsidR="00332A35" w:rsidRDefault="00332A35" w:rsidP="00B25C32">
      <w:pPr>
        <w:pStyle w:val="Akapitzlist1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5BDC0F7" w14:textId="77777777" w:rsidR="0020786B" w:rsidRPr="00B25C32" w:rsidRDefault="00B25C32" w:rsidP="00B25C32">
      <w:pPr>
        <w:pStyle w:val="Akapitzlist1"/>
        <w:ind w:left="0"/>
        <w:jc w:val="both"/>
        <w:rPr>
          <w:sz w:val="22"/>
          <w:szCs w:val="22"/>
        </w:rPr>
      </w:pPr>
      <w:r w:rsidRPr="00B25C32">
        <w:rPr>
          <w:rFonts w:ascii="Calibri" w:hAnsi="Calibri" w:cs="Calibri"/>
          <w:b/>
          <w:bCs/>
          <w:sz w:val="22"/>
          <w:szCs w:val="22"/>
        </w:rPr>
        <w:t>Refundacja leków</w:t>
      </w:r>
    </w:p>
    <w:p w14:paraId="3BA0BF10" w14:textId="77777777" w:rsidR="00332A35" w:rsidRDefault="00332A35" w:rsidP="0020786B">
      <w:pPr>
        <w:jc w:val="both"/>
        <w:rPr>
          <w:rFonts w:ascii="Calibri" w:hAnsi="Calibri" w:cs="Calibri"/>
        </w:rPr>
      </w:pPr>
    </w:p>
    <w:p w14:paraId="20CEA1E8" w14:textId="77777777" w:rsidR="0020786B" w:rsidRPr="00B25C32" w:rsidRDefault="0020786B" w:rsidP="0020786B">
      <w:pPr>
        <w:jc w:val="both"/>
      </w:pPr>
      <w:r w:rsidRPr="00B25C32">
        <w:rPr>
          <w:rFonts w:ascii="Calibri" w:hAnsi="Calibri" w:cs="Calibri"/>
        </w:rPr>
        <w:t xml:space="preserve">Obywatelom Ukrainy przysługuje prawo do refundacji recept na leki, środki  spożywcze specjalnego przeznaczenia żywieniowego oraz wyroby medyczne. </w:t>
      </w:r>
    </w:p>
    <w:p w14:paraId="3225F3A2" w14:textId="77777777" w:rsidR="00745CA4" w:rsidRDefault="00745CA4" w:rsidP="00745CA4"/>
    <w:p w14:paraId="75006A16" w14:textId="77777777" w:rsidR="00745CA4" w:rsidRPr="00745CA4" w:rsidRDefault="00745CA4" w:rsidP="00745CA4">
      <w:pPr>
        <w:rPr>
          <w:b/>
        </w:rPr>
      </w:pPr>
      <w:proofErr w:type="spellStart"/>
      <w:r w:rsidRPr="00745CA4">
        <w:rPr>
          <w:b/>
        </w:rPr>
        <w:t>Teleplatforma</w:t>
      </w:r>
      <w:proofErr w:type="spellEnd"/>
      <w:r w:rsidRPr="00745CA4">
        <w:rPr>
          <w:b/>
        </w:rPr>
        <w:t xml:space="preserve"> pierwszego kontaktu</w:t>
      </w:r>
    </w:p>
    <w:p w14:paraId="2BF2BED6" w14:textId="77777777" w:rsidR="00745CA4" w:rsidRDefault="00745CA4" w:rsidP="00745CA4">
      <w:r>
        <w:t xml:space="preserve">W weekendy i święta, czyli w okresy zamknięcia placówek podstawowej opieki zdrowotnej, otrzymasz profesjonalną opiekę medyczną przez telefon. W tym celu zadzwoń na </w:t>
      </w:r>
      <w:proofErr w:type="spellStart"/>
      <w:r>
        <w:t>Teleplatformę</w:t>
      </w:r>
      <w:proofErr w:type="spellEnd"/>
      <w:r>
        <w:t xml:space="preserve"> pod numer 800 137 200 lub wypełnij formularz. W ramach </w:t>
      </w:r>
      <w:proofErr w:type="spellStart"/>
      <w:r>
        <w:t>Teleplatformy</w:t>
      </w:r>
      <w:proofErr w:type="spellEnd"/>
      <w:r>
        <w:t xml:space="preserve"> Pierwszego Kontaktu otrzymasz:</w:t>
      </w:r>
    </w:p>
    <w:p w14:paraId="1A8FE080" w14:textId="77777777" w:rsidR="00745CA4" w:rsidRDefault="00745CA4" w:rsidP="00745CA4">
      <w:r>
        <w:t>-konsultację medyczną</w:t>
      </w:r>
    </w:p>
    <w:p w14:paraId="1CA4504A" w14:textId="77777777" w:rsidR="00745CA4" w:rsidRDefault="00745CA4" w:rsidP="00745CA4">
      <w:r>
        <w:t>-receptę elektroniczną</w:t>
      </w:r>
    </w:p>
    <w:p w14:paraId="66A8ECCA" w14:textId="77777777" w:rsidR="00745CA4" w:rsidRDefault="00745CA4" w:rsidP="00745CA4">
      <w:r>
        <w:t>-elektroniczne skierowanie do lekarza</w:t>
      </w:r>
    </w:p>
    <w:p w14:paraId="7990ED47" w14:textId="77777777" w:rsidR="00745CA4" w:rsidRDefault="00745CA4" w:rsidP="00745CA4">
      <w:r>
        <w:t>-elektroniczne skierowanie do szpitala</w:t>
      </w:r>
    </w:p>
    <w:p w14:paraId="47EBAC36" w14:textId="77777777" w:rsidR="00745CA4" w:rsidRDefault="00745CA4" w:rsidP="00745CA4">
      <w:r>
        <w:lastRenderedPageBreak/>
        <w:t>-skierowanie na test na SARS-COV-2</w:t>
      </w:r>
    </w:p>
    <w:p w14:paraId="373A715A" w14:textId="77777777" w:rsidR="00745CA4" w:rsidRDefault="00745CA4" w:rsidP="00745CA4">
      <w:proofErr w:type="spellStart"/>
      <w:r>
        <w:t>Teleplatforma</w:t>
      </w:r>
      <w:proofErr w:type="spellEnd"/>
      <w:r>
        <w:t xml:space="preserve"> pierwszego kontaktu działa:</w:t>
      </w:r>
    </w:p>
    <w:p w14:paraId="581B6C73" w14:textId="77777777" w:rsidR="00745CA4" w:rsidRDefault="00745CA4" w:rsidP="00745CA4">
      <w:r>
        <w:t>-od poniedziałku do piątku od 18:00 do 08:00 następnego dnia</w:t>
      </w:r>
    </w:p>
    <w:p w14:paraId="2F1C610E" w14:textId="77777777" w:rsidR="00745CA4" w:rsidRDefault="00745CA4" w:rsidP="00745CA4">
      <w:r>
        <w:t>-w soboty i niedziele oraz w inne ustawowo wolne dni od 8:00 do 8:00 dnia następnego</w:t>
      </w:r>
    </w:p>
    <w:p w14:paraId="6EC4116D" w14:textId="77777777" w:rsidR="00745CA4" w:rsidRDefault="00745CA4" w:rsidP="00745CA4"/>
    <w:p w14:paraId="72DD7D67" w14:textId="77777777" w:rsidR="00745CA4" w:rsidRPr="00745CA4" w:rsidRDefault="00745CA4" w:rsidP="00745CA4">
      <w:pPr>
        <w:rPr>
          <w:b/>
        </w:rPr>
      </w:pPr>
      <w:r w:rsidRPr="00745CA4">
        <w:rPr>
          <w:b/>
        </w:rPr>
        <w:t>Szczepienia COVID</w:t>
      </w:r>
    </w:p>
    <w:p w14:paraId="3620CD88" w14:textId="77777777" w:rsidR="00745CA4" w:rsidRDefault="00745CA4" w:rsidP="00745CA4">
      <w:r>
        <w:t>Obywatele Ukrainy mają zapewniony dostęp do szczepień przeciwko COVID w ramach Narodowego Programu Szczepień – link https://www.gov.pl/web/zdrowie/–covid-19—-</w:t>
      </w:r>
    </w:p>
    <w:p w14:paraId="2379B0A7" w14:textId="77777777" w:rsidR="00745CA4" w:rsidRDefault="00745CA4" w:rsidP="00745CA4">
      <w:r>
        <w:t>W Polsce zaszczepić się mogą wszyscy, powyżej 5 roku życia. Szczepienie jest bezpłatne.</w:t>
      </w:r>
    </w:p>
    <w:p w14:paraId="0E7AACC5" w14:textId="77777777" w:rsidR="00745CA4" w:rsidRDefault="00745CA4" w:rsidP="00745CA4">
      <w:r>
        <w:t>Warunkiem uzyskania prawa do szczepień jest posiadanie dokumentu tożsamości. Takimi dokumentami są: paszport obywatela Ukrainy, paszport zagraniczny oraz tymczasowy dowód osobisty cudzoziemca – TZTC.</w:t>
      </w:r>
    </w:p>
    <w:p w14:paraId="1342BA97" w14:textId="77777777" w:rsidR="00745CA4" w:rsidRDefault="00745CA4" w:rsidP="00745CA4">
      <w:r>
        <w:t>Aby skorzystać ze szczepienia, konieczne jest zgłoszenie się do lekarza.</w:t>
      </w:r>
    </w:p>
    <w:p w14:paraId="01FCEF1A" w14:textId="77777777" w:rsidR="00745CA4" w:rsidRDefault="00745CA4" w:rsidP="00745CA4">
      <w:r>
        <w:t>Lista punktów szczepień jest dostępna pod tym adresem: https://www.gov.pl/web/szczepimysie/mapa-punktow-szczepien#/. Z listy trzeba wybrać „województwo śląskie”, potem „powiat Katowice” i zaznaczyć wszystkie trzy typy punktów (populacyjny, powszechny, apteczny).</w:t>
      </w:r>
    </w:p>
    <w:p w14:paraId="5F6D6D6B" w14:textId="77777777" w:rsidR="00745CA4" w:rsidRDefault="00745CA4" w:rsidP="00745CA4"/>
    <w:p w14:paraId="040B8BD3" w14:textId="77777777" w:rsidR="00745CA4" w:rsidRPr="00745CA4" w:rsidRDefault="00745CA4" w:rsidP="00745CA4">
      <w:pPr>
        <w:rPr>
          <w:b/>
        </w:rPr>
      </w:pPr>
      <w:r w:rsidRPr="00745CA4">
        <w:rPr>
          <w:b/>
        </w:rPr>
        <w:t>Testy COVID</w:t>
      </w:r>
    </w:p>
    <w:p w14:paraId="49FFE1FD" w14:textId="77777777" w:rsidR="00745CA4" w:rsidRDefault="00745CA4" w:rsidP="00745CA4">
      <w:r>
        <w:t>Obywatele Ukrainy mogą bezpłatnie wykonać test antygenowy w kierunku zakażenia SARS-CoV-2.</w:t>
      </w:r>
    </w:p>
    <w:p w14:paraId="788D738F" w14:textId="77777777" w:rsidR="00745CA4" w:rsidRDefault="00745CA4" w:rsidP="00745CA4">
      <w:r>
        <w:t>Warunkiem przeprowadzenia testu jest posiadanie dokumentu potwierdzającego tożsamość (w tym dowód osobisty, paszport, tymczasowe zaświadczenie tożsamości cudzoziemca).</w:t>
      </w:r>
    </w:p>
    <w:p w14:paraId="65972E2E" w14:textId="77777777" w:rsidR="00745CA4" w:rsidRDefault="00745CA4" w:rsidP="00745CA4">
      <w:r>
        <w:t>Testy antygenowe mogą zostać wykonane bez wystawienia zlecenia na test w wybranych aptekach oraz punktach pobrań. Lista punktów jest dostępna pod adresem: https://pacjent.gov.pl/aktualnosc/test-w-mobilnym-punkcie-pobran</w:t>
      </w:r>
    </w:p>
    <w:p w14:paraId="73D39704" w14:textId="77777777" w:rsidR="00745CA4" w:rsidRDefault="00745CA4" w:rsidP="00745CA4">
      <w:r>
        <w:t>Całodobowa infolinia szczepień p/COVID-19, czynna również w dni świąteczne, jest dostępna pod numerem telefonu: 989.</w:t>
      </w:r>
    </w:p>
    <w:p w14:paraId="17555B68" w14:textId="77777777" w:rsidR="009F28DD" w:rsidRDefault="009F28DD" w:rsidP="00745CA4">
      <w:pPr>
        <w:rPr>
          <w:b/>
        </w:rPr>
      </w:pPr>
    </w:p>
    <w:p w14:paraId="40A06E70" w14:textId="77777777" w:rsidR="00745CA4" w:rsidRPr="00745CA4" w:rsidRDefault="00745CA4" w:rsidP="00745CA4">
      <w:pPr>
        <w:rPr>
          <w:b/>
        </w:rPr>
      </w:pPr>
      <w:r w:rsidRPr="00745CA4">
        <w:rPr>
          <w:b/>
        </w:rPr>
        <w:t>Lista aptek całodobowych w Katowicach</w:t>
      </w:r>
    </w:p>
    <w:p w14:paraId="65B9875E" w14:textId="77777777" w:rsidR="00745CA4" w:rsidRDefault="00745CA4" w:rsidP="00745CA4">
      <w:r>
        <w:t>Apteka „Dr. Max” ul. Wojewódzka 7, tel. (32) 251-77-62</w:t>
      </w:r>
    </w:p>
    <w:p w14:paraId="198B0255" w14:textId="77777777" w:rsidR="00745CA4" w:rsidRDefault="00745CA4" w:rsidP="00745CA4">
      <w:r>
        <w:t>Apteka „Blisko Ciebie ” ul. Mickiewicza 10, tel. (32) 258-11-11</w:t>
      </w:r>
    </w:p>
    <w:p w14:paraId="04E540E9" w14:textId="77777777" w:rsidR="00745CA4" w:rsidRDefault="00745CA4" w:rsidP="00745CA4">
      <w:r>
        <w:t>Apteka „Europejska” ul. Chorzowska 107, tel. (32) 605-02-43</w:t>
      </w:r>
    </w:p>
    <w:p w14:paraId="69F7EFCD" w14:textId="77777777" w:rsidR="00745CA4" w:rsidRDefault="00745CA4" w:rsidP="00745CA4">
      <w:r>
        <w:t xml:space="preserve">Apteka </w:t>
      </w:r>
      <w:proofErr w:type="spellStart"/>
      <w:r>
        <w:t>Isofarm</w:t>
      </w:r>
      <w:proofErr w:type="spellEnd"/>
      <w:r>
        <w:t xml:space="preserve"> ul. Piotrowicka 98, tel. (32) 254-40-88</w:t>
      </w:r>
    </w:p>
    <w:p w14:paraId="67B77E69" w14:textId="77777777" w:rsidR="00745CA4" w:rsidRDefault="00745CA4" w:rsidP="00745CA4"/>
    <w:p w14:paraId="0579746A" w14:textId="77777777" w:rsidR="00332A35" w:rsidRDefault="00332A35" w:rsidP="00745CA4"/>
    <w:p w14:paraId="1F73BA10" w14:textId="77777777" w:rsidR="00745CA4" w:rsidRPr="00745CA4" w:rsidRDefault="00745CA4" w:rsidP="00745CA4">
      <w:pPr>
        <w:rPr>
          <w:b/>
        </w:rPr>
      </w:pPr>
      <w:r w:rsidRPr="00745CA4">
        <w:rPr>
          <w:b/>
        </w:rPr>
        <w:lastRenderedPageBreak/>
        <w:t>Gabinety stomatologiczne</w:t>
      </w:r>
    </w:p>
    <w:p w14:paraId="35B5AA17" w14:textId="77777777" w:rsidR="00745CA4" w:rsidRDefault="00745CA4" w:rsidP="00745CA4">
      <w:r>
        <w:t>Gabinety stomatologiczne z różnych części Polski oferują bezpłatną pomoc. Na liście są też gabinety z Katowic.</w:t>
      </w:r>
    </w:p>
    <w:p w14:paraId="154B09A0" w14:textId="77777777" w:rsidR="00332A35" w:rsidRDefault="00745CA4" w:rsidP="009F28DD">
      <w:r>
        <w:t>Wyszukiwarka dostępna jest na stronie http://www.dentyści ukrainie.pl Strona zawiera tłumaczenie na język ukraiński.</w:t>
      </w:r>
    </w:p>
    <w:p w14:paraId="7ABD0DB9" w14:textId="77777777" w:rsidR="009F28DD" w:rsidRDefault="009F28DD" w:rsidP="009F28DD"/>
    <w:p w14:paraId="41C460CD" w14:textId="77777777" w:rsidR="00443EEF" w:rsidRDefault="00443EEF" w:rsidP="00443EEF">
      <w:pPr>
        <w:pStyle w:val="Nagwek1"/>
      </w:pPr>
      <w:r w:rsidRPr="009F28DD">
        <w:rPr>
          <w:highlight w:val="yellow"/>
        </w:rPr>
        <w:t>POMOC PSYCHOLOGICZNA DLA DOROSŁYCH</w:t>
      </w:r>
    </w:p>
    <w:p w14:paraId="25C27636" w14:textId="77777777" w:rsidR="00443EEF" w:rsidRPr="00443EEF" w:rsidRDefault="00443EEF" w:rsidP="00443EEF"/>
    <w:p w14:paraId="303DB203" w14:textId="77777777" w:rsidR="00B25C32" w:rsidRPr="00B25C32" w:rsidRDefault="00B25C32" w:rsidP="00B2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25C32">
        <w:rPr>
          <w:lang w:eastAsia="pl-PL"/>
        </w:rPr>
        <w:t xml:space="preserve">Dorosłych obywateli Ukrainy, którzy nie mają dzieci i chcą skorzystać z pomocy psychologicznej, wspiera Miejski Ośrodek Pomocy Społecznej w Katowicach. </w:t>
      </w:r>
      <w:r>
        <w:rPr>
          <w:lang w:eastAsia="pl-PL"/>
        </w:rPr>
        <w:t xml:space="preserve">Potrzebujące osoby mogą </w:t>
      </w:r>
      <w:r w:rsidRPr="00B25C32">
        <w:rPr>
          <w:lang w:eastAsia="pl-PL"/>
        </w:rPr>
        <w:t>kontaktować się z infolinią +48 539 696 888</w:t>
      </w:r>
      <w:r w:rsidRPr="00B25C32">
        <w:rPr>
          <w:rFonts w:ascii="Courier New" w:eastAsia="Times New Roman" w:hAnsi="Courier New" w:cs="Courier New"/>
          <w:sz w:val="20"/>
          <w:szCs w:val="20"/>
          <w:lang w:eastAsia="pl-PL"/>
        </w:rPr>
        <w:t>.</w:t>
      </w:r>
    </w:p>
    <w:p w14:paraId="49E2E000" w14:textId="77777777" w:rsidR="00443EEF" w:rsidRDefault="00443EEF" w:rsidP="00443EEF"/>
    <w:p w14:paraId="1FB841B5" w14:textId="77777777" w:rsidR="00443EEF" w:rsidRDefault="00443EEF" w:rsidP="00443EEF">
      <w:pPr>
        <w:pStyle w:val="Nagwek1"/>
      </w:pPr>
      <w:r w:rsidRPr="009F28DD">
        <w:rPr>
          <w:highlight w:val="yellow"/>
        </w:rPr>
        <w:t>POMOC PRAWNA</w:t>
      </w:r>
      <w:r>
        <w:t xml:space="preserve"> </w:t>
      </w:r>
    </w:p>
    <w:p w14:paraId="7ABD9132" w14:textId="77777777" w:rsidR="00443EEF" w:rsidRPr="00443EEF" w:rsidRDefault="00443EEF" w:rsidP="00443EEF"/>
    <w:p w14:paraId="55782033" w14:textId="77777777" w:rsidR="00443EEF" w:rsidRDefault="00443EEF" w:rsidP="00443EEF">
      <w:r>
        <w:t>Porady prawne w języku ukraińskim oraz rosyjskim udzielane są w każdy czwartek w godzinach od 16.00 do 20.00 podczas dyżuru w punkcie przy ul. Krakowskiej. Obywają się w formie zdalnej (telefon, e-mail,  komunikator). Prowadzimy zapisy:</w:t>
      </w:r>
    </w:p>
    <w:p w14:paraId="7C783A3C" w14:textId="77777777" w:rsidR="00443EEF" w:rsidRDefault="00443EEF" w:rsidP="00443EEF">
      <w:r>
        <w:t>•</w:t>
      </w:r>
      <w:r>
        <w:tab/>
        <w:t>telefoniczne – pod numerem 32 259 37 36 (poniedziałek, wtorek, środa w godz. 7.30 do 15.30, czwartek 7.30 do 17.00, piątek 7.30 do 14.00),</w:t>
      </w:r>
    </w:p>
    <w:p w14:paraId="2B5F1DB6" w14:textId="77777777" w:rsidR="00443EEF" w:rsidRDefault="00443EEF" w:rsidP="00443EEF">
      <w:r>
        <w:t>•</w:t>
      </w:r>
      <w:r>
        <w:tab/>
        <w:t>online – przez stronę internetową: https://np.ms.gov.pl/zapisy (wymagana znajomość języka polskiego).</w:t>
      </w:r>
    </w:p>
    <w:p w14:paraId="7B03AA27" w14:textId="77777777" w:rsidR="00443EEF" w:rsidRDefault="00443EEF" w:rsidP="00443EEF">
      <w:r>
        <w:t>Koniecznie trzeba podać swoje inicjały oraz numer telefonu do kontaktu. Po zapisaniu się na poradę prawnik skontaktuje się telefonicznie z osobą umówioną w określonym dniu i godzinie.</w:t>
      </w:r>
    </w:p>
    <w:p w14:paraId="56A38E9B" w14:textId="77777777" w:rsidR="00443EEF" w:rsidRDefault="00443EEF" w:rsidP="00443EEF">
      <w:pPr>
        <w:pStyle w:val="Nagwek1"/>
      </w:pPr>
    </w:p>
    <w:p w14:paraId="5BA2B4A3" w14:textId="77777777" w:rsidR="00B25C32" w:rsidRPr="00B25C32" w:rsidRDefault="00B25C32" w:rsidP="00B25C32">
      <w:r w:rsidRPr="00B25C32">
        <w:rPr>
          <w:b/>
        </w:rPr>
        <w:t>Bezpłatna pomoc prawna Izby Adwokackiej w Katowicach</w:t>
      </w:r>
      <w:r w:rsidRPr="00B25C32">
        <w:t xml:space="preserve"> </w:t>
      </w:r>
      <w:r w:rsidRPr="00B25C32">
        <w:br/>
      </w:r>
      <w:r w:rsidRPr="00B25C32">
        <w:br/>
        <w:t xml:space="preserve">Adwokaci Izby Adwokackiej w Katowicach udzielają bezpłatnej pomocy prawnej dla obywateli Ukrainy oraz innych osób dotkniętych wojną na Ukrainie. </w:t>
      </w:r>
      <w:r w:rsidRPr="00B25C32">
        <w:br/>
        <w:t xml:space="preserve">Osoby potrzebujące prosimy o kontakt telefoniczny. W razie potrzeby adwokaci będą również udzielać stacjonarnych porad w swoich kancelariach po wcześniejszym ustaleniu terminu wizyty. </w:t>
      </w:r>
      <w:r w:rsidRPr="00B25C32">
        <w:br/>
        <w:t>Na tej stronie znajduje się aktualna lista adwokatów, którzy zadeklarowali możliwość świadczenia darmowej pomocy prawnej dla osób dotkniętych wojną na Ukrainie.</w:t>
      </w:r>
      <w:r w:rsidRPr="00B25C32">
        <w:br/>
      </w:r>
      <w:hyperlink r:id="rId10" w:history="1">
        <w:r w:rsidRPr="00B25C32">
          <w:rPr>
            <w:rStyle w:val="Hipercze"/>
          </w:rPr>
          <w:t>http://adwokatura.katowice.pl/pomoc-prawna-dla-ukrainy-lista-adwokatow/</w:t>
        </w:r>
      </w:hyperlink>
    </w:p>
    <w:p w14:paraId="0BF8B360" w14:textId="77777777" w:rsidR="00B25C32" w:rsidRDefault="00B25C32" w:rsidP="00B25C32"/>
    <w:p w14:paraId="5F061B67" w14:textId="77777777" w:rsidR="009F28DD" w:rsidRDefault="009F28DD" w:rsidP="00B25C32"/>
    <w:p w14:paraId="08561ABC" w14:textId="77777777" w:rsidR="009F28DD" w:rsidRPr="00B25C32" w:rsidRDefault="009F28DD" w:rsidP="00B25C32"/>
    <w:p w14:paraId="6A4C4961" w14:textId="77777777" w:rsidR="00443EEF" w:rsidRDefault="00443EEF" w:rsidP="00443EEF">
      <w:pPr>
        <w:pStyle w:val="Nagwek1"/>
      </w:pPr>
      <w:r w:rsidRPr="009F28DD">
        <w:rPr>
          <w:highlight w:val="yellow"/>
        </w:rPr>
        <w:lastRenderedPageBreak/>
        <w:t>DZIECI</w:t>
      </w:r>
    </w:p>
    <w:p w14:paraId="0BA7F917" w14:textId="77777777" w:rsidR="00443EEF" w:rsidRPr="00443EEF" w:rsidRDefault="00443EEF" w:rsidP="00443EEF"/>
    <w:p w14:paraId="460B9B95" w14:textId="77777777" w:rsidR="00443EEF" w:rsidRDefault="00443EEF" w:rsidP="00443EEF">
      <w:r w:rsidRPr="00443EEF">
        <w:rPr>
          <w:b/>
        </w:rPr>
        <w:t>Przedszkola</w:t>
      </w:r>
    </w:p>
    <w:p w14:paraId="465C6DC2" w14:textId="77777777" w:rsidR="00443EEF" w:rsidRDefault="00443EEF" w:rsidP="00443EEF">
      <w:r>
        <w:t>Miasto Katowice zapewni miejsce w przedszkolu każdemu dziecku. Należy skontaktować się z najbliższym przedszkolem, a placówka przekaże sprawę do Wydziału Edukacji i Sportu Urzędu Miasta Katowice.</w:t>
      </w:r>
    </w:p>
    <w:p w14:paraId="62EB8204" w14:textId="77777777" w:rsidR="00443EEF" w:rsidRDefault="00443EEF" w:rsidP="00443EEF">
      <w:r>
        <w:t>Baza przedszkoli dostępna jest w Regionalnym Centrum Informacji Turystycznej przy Rynku 13 oraz Punkcie Informacji dla Cudzoziemców przy ul. Młyńskiej 5.</w:t>
      </w:r>
    </w:p>
    <w:p w14:paraId="7FE7CBC9" w14:textId="77777777" w:rsidR="00443EEF" w:rsidRDefault="00443EEF" w:rsidP="00443EEF">
      <w:r>
        <w:t>Wykaz katowickich przedszkoli znajduje się również tutaj: https://bip.katowice.eu/UrzadMiasta/JednostkiOrganizacyjne/Jednostki.aspx?rodzaj=386&amp;menu=631</w:t>
      </w:r>
    </w:p>
    <w:p w14:paraId="7A81D347" w14:textId="77777777" w:rsidR="00443EEF" w:rsidRDefault="00443EEF" w:rsidP="00443EEF">
      <w:r>
        <w:t>Kontakt: Urząd Miasta Katowice, Wydział Edukacji i Sportu, tel. 32 705 41 60, e-mail: es@katowice.eu</w:t>
      </w:r>
    </w:p>
    <w:p w14:paraId="61935555" w14:textId="77777777" w:rsidR="00443EEF" w:rsidRDefault="00443EEF" w:rsidP="00443EEF">
      <w:r>
        <w:t>Urząd jest czynny: od poniedziałku do środy w godzinach 7:30–15:30, w czwartek w godzinach 7:30–17:00 i w piątek w godzinach 7:30–14:00</w:t>
      </w:r>
    </w:p>
    <w:p w14:paraId="6C3D9889" w14:textId="77777777" w:rsidR="00443EEF" w:rsidRDefault="00443EEF" w:rsidP="00443EEF">
      <w:r w:rsidRPr="00443EEF">
        <w:rPr>
          <w:b/>
        </w:rPr>
        <w:t>Szkoła Podstawowa</w:t>
      </w:r>
    </w:p>
    <w:p w14:paraId="1211A6E0" w14:textId="77777777" w:rsidR="00443EEF" w:rsidRDefault="00443EEF" w:rsidP="00443EEF">
      <w:r>
        <w:t>Wszystkie dzieci znajdą miejsce w szkole podstawowej, w rejonie, w którym mieszkają. Będzie to szkoła usytuowana najbliżej miejsca zamieszkania.</w:t>
      </w:r>
    </w:p>
    <w:p w14:paraId="4A3B9074" w14:textId="77777777" w:rsidR="00443EEF" w:rsidRDefault="00443EEF" w:rsidP="00443EEF">
      <w:r>
        <w:t>W przypadku braku odpowiednich dokumentów dyrektor na podstawie oświadczenia rodzica/opiekuna prawnego o dotychczasowym przebiegu edukacji i w porozumieniu z nim ustali, do której klasy będzie zapisane dziecko.</w:t>
      </w:r>
    </w:p>
    <w:p w14:paraId="6A218B01" w14:textId="77777777" w:rsidR="00443EEF" w:rsidRDefault="00443EEF" w:rsidP="00443EEF">
      <w:r>
        <w:t>W przypadku braku znajomości języka dziecko otrzyma dodatkowe godziny nauki języka polskiego oraz pomoc w wyrównaniu ewentualnych różnic programowych z innych przedmiotów. Przede wszystkim jednak pozwólmy mu na spokojną aklimatyzację.</w:t>
      </w:r>
    </w:p>
    <w:p w14:paraId="23DE8F8A" w14:textId="77777777" w:rsidR="00443EEF" w:rsidRDefault="00443EEF" w:rsidP="00443EEF">
      <w:r>
        <w:t>Wykaz katowickich szkół podstawowych znajduje się również tutaj: https://bip.katowice.eu/UrzadMiasta/JednostkiOrganizacyjne/Jednostki.aspx?rodzaj=387&amp;menu=631</w:t>
      </w:r>
    </w:p>
    <w:p w14:paraId="2C35635F" w14:textId="77777777" w:rsidR="00443EEF" w:rsidRDefault="00443EEF" w:rsidP="00443EEF">
      <w:r>
        <w:t>Kontakt: Urząd Miasta Katowice, Wydział Edukacji i Sportu, tel. 32 705 41 60, e-mail: es@katowice.eu</w:t>
      </w:r>
    </w:p>
    <w:p w14:paraId="1731FCDF" w14:textId="77777777" w:rsidR="00443EEF" w:rsidRDefault="00443EEF" w:rsidP="00443EEF">
      <w:r>
        <w:t>Urząd jest czynny: od poniedziałku do środy w godzinach 7:30–15:30, w czwartek w godzinach 7:30–17:00 i w piątek w godzinach 7:30–14:00</w:t>
      </w:r>
    </w:p>
    <w:p w14:paraId="73BEA3D1" w14:textId="77777777" w:rsidR="00AC6C1C" w:rsidRDefault="00AC6C1C" w:rsidP="00443EEF"/>
    <w:p w14:paraId="739F7A97" w14:textId="77777777" w:rsidR="00443EEF" w:rsidRPr="00443EEF" w:rsidRDefault="00443EEF" w:rsidP="00443EEF">
      <w:pPr>
        <w:rPr>
          <w:b/>
        </w:rPr>
      </w:pPr>
      <w:r w:rsidRPr="00443EEF">
        <w:rPr>
          <w:b/>
        </w:rPr>
        <w:t>Wsparcie dla dzieci</w:t>
      </w:r>
    </w:p>
    <w:p w14:paraId="482EE1D3" w14:textId="77777777" w:rsidR="00443EEF" w:rsidRDefault="00443EEF" w:rsidP="00443EEF">
      <w:r>
        <w:t>Najmłodsi mogą liczyć na pomoc psychologiczną i zajęcia integracyjne. Organizowane są także zajęcia pozalekcyjne i dodatkowe godziny lekcyjne przeznaczone na naukę języka polskiego i nadrabianie zaległości z innych przedmiotów.</w:t>
      </w:r>
    </w:p>
    <w:p w14:paraId="499A35F1" w14:textId="77777777" w:rsidR="00443EEF" w:rsidRDefault="00443EEF" w:rsidP="00443EEF">
      <w:r>
        <w:t>W każdej szkole i przedszkolu na terenie miasta najmłodsi mają zagwarantowaną opiekę i pomoc psychologiczną. Zapewniają ją specjaliści zatrudnieni w placówkach oraz poradnie psychologiczno-pedagogiczne.</w:t>
      </w:r>
    </w:p>
    <w:p w14:paraId="3C1433AB" w14:textId="77777777" w:rsidR="00443EEF" w:rsidRDefault="00443EEF" w:rsidP="00443EEF">
      <w:r>
        <w:t>Bezpłatną pomoc oferują podmioty:</w:t>
      </w:r>
    </w:p>
    <w:p w14:paraId="6E0F0E25" w14:textId="77777777" w:rsidR="00443EEF" w:rsidRDefault="00443EEF" w:rsidP="00443EEF">
      <w:pPr>
        <w:pStyle w:val="Akapitzlist"/>
        <w:numPr>
          <w:ilvl w:val="0"/>
          <w:numId w:val="1"/>
        </w:numPr>
      </w:pPr>
      <w:r>
        <w:lastRenderedPageBreak/>
        <w:t>Centrum Terapii i Wspomagania Rozwoju FOCUS Woźniak Mateusz</w:t>
      </w:r>
    </w:p>
    <w:p w14:paraId="529E9847" w14:textId="77777777" w:rsidR="00443EEF" w:rsidRDefault="00443EEF" w:rsidP="00443EEF">
      <w:pPr>
        <w:ind w:firstLine="360"/>
      </w:pPr>
      <w:r>
        <w:t>ul. Wincentego Pola 9/1A Katowice</w:t>
      </w:r>
    </w:p>
    <w:p w14:paraId="2944B8EE" w14:textId="77777777" w:rsidR="00443EEF" w:rsidRDefault="00443EEF" w:rsidP="00443EEF">
      <w:pPr>
        <w:ind w:firstLine="360"/>
      </w:pPr>
      <w:r>
        <w:t>telefon kontaktowy: 574 074 496 wew. 3</w:t>
      </w:r>
    </w:p>
    <w:p w14:paraId="4C7753D5" w14:textId="77777777" w:rsidR="00443EEF" w:rsidRDefault="00443EEF" w:rsidP="00443EEF">
      <w:pPr>
        <w:ind w:firstLine="360"/>
      </w:pPr>
      <w:r>
        <w:t>godziny rejestracji: 10.00-18.00 (od poniedziałku do piątku).</w:t>
      </w:r>
    </w:p>
    <w:p w14:paraId="18D7F643" w14:textId="77777777" w:rsidR="00443EEF" w:rsidRDefault="00443EEF" w:rsidP="00443EEF"/>
    <w:p w14:paraId="300F20B0" w14:textId="77777777" w:rsidR="00443EEF" w:rsidRDefault="00443EEF" w:rsidP="00443EEF">
      <w:pPr>
        <w:pStyle w:val="Akapitzlist"/>
        <w:numPr>
          <w:ilvl w:val="0"/>
          <w:numId w:val="1"/>
        </w:numPr>
      </w:pPr>
      <w:r>
        <w:t>Agnieszka Basista Usługi Psychologiczne</w:t>
      </w:r>
    </w:p>
    <w:p w14:paraId="4F65CA31" w14:textId="77777777" w:rsidR="00443EEF" w:rsidRDefault="00443EEF" w:rsidP="00443EEF">
      <w:pPr>
        <w:ind w:firstLine="360"/>
      </w:pPr>
      <w:r>
        <w:t>ul. Kościuszki 26/6 Katowice</w:t>
      </w:r>
    </w:p>
    <w:p w14:paraId="0F0A93DE" w14:textId="77777777" w:rsidR="00443EEF" w:rsidRDefault="00443EEF" w:rsidP="00443EEF">
      <w:pPr>
        <w:ind w:firstLine="360"/>
      </w:pPr>
      <w:r>
        <w:t>telefon kontaktowy: 798 575 602</w:t>
      </w:r>
    </w:p>
    <w:p w14:paraId="23D76BDD" w14:textId="77777777" w:rsidR="00443EEF" w:rsidRDefault="00443EEF" w:rsidP="00443EEF">
      <w:pPr>
        <w:ind w:left="360"/>
      </w:pPr>
      <w:r>
        <w:t>godziny rejestracji: 9.00-12.00 (poniedziałki) i 16.00-18.00 (wtorki) – możliwy również kontakt SMS-owy.</w:t>
      </w:r>
    </w:p>
    <w:p w14:paraId="1A51CA50" w14:textId="77777777" w:rsidR="00443EEF" w:rsidRDefault="00443EEF" w:rsidP="00443EEF">
      <w:pPr>
        <w:ind w:left="360"/>
      </w:pPr>
    </w:p>
    <w:p w14:paraId="4ECB2E69" w14:textId="77777777" w:rsidR="00443EEF" w:rsidRDefault="00443EEF" w:rsidP="00443EEF">
      <w:pPr>
        <w:pStyle w:val="Nagwek1"/>
      </w:pPr>
      <w:r w:rsidRPr="009F28DD">
        <w:rPr>
          <w:highlight w:val="yellow"/>
        </w:rPr>
        <w:t>TRANSPORT PUBLICZNY</w:t>
      </w:r>
    </w:p>
    <w:p w14:paraId="63C059B2" w14:textId="77777777" w:rsidR="00443EEF" w:rsidRDefault="00443EEF" w:rsidP="00443EEF">
      <w:pPr>
        <w:ind w:left="360"/>
      </w:pPr>
    </w:p>
    <w:p w14:paraId="653DDC8D" w14:textId="77777777" w:rsidR="00443EEF" w:rsidRPr="00443EEF" w:rsidRDefault="00443EEF" w:rsidP="00443EEF">
      <w:pPr>
        <w:pStyle w:val="Nagwek4"/>
        <w:rPr>
          <w:b/>
          <w:i w:val="0"/>
          <w:color w:val="auto"/>
        </w:rPr>
      </w:pPr>
      <w:r w:rsidRPr="00443EEF">
        <w:rPr>
          <w:i w:val="0"/>
          <w:color w:val="auto"/>
        </w:rPr>
        <w:t xml:space="preserve">Wszyscy obywatele Ukrainy mogą bezpłatnie korzystać z komunikacji miejskiej </w:t>
      </w:r>
      <w:r w:rsidRPr="00443EEF">
        <w:rPr>
          <w:b/>
          <w:i w:val="0"/>
          <w:color w:val="auto"/>
        </w:rPr>
        <w:t xml:space="preserve">Zarządu Transportu Metropolitalnego </w:t>
      </w:r>
    </w:p>
    <w:p w14:paraId="1142F3BA" w14:textId="77777777" w:rsidR="00443EEF" w:rsidRDefault="00443EEF" w:rsidP="00443E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Autobusy, tramwaje i trolejbusy jeżdżą pomiędzy 41 miastami Górnośląsko-Zagłębiowskiej Metropolii, które otaczają Katowice, Sosnowiec, Bytom, Tychy oraz Gliwice.</w:t>
      </w:r>
    </w:p>
    <w:p w14:paraId="508CECA1" w14:textId="77777777" w:rsidR="00443EEF" w:rsidRDefault="00443EEF" w:rsidP="00443E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Lista miast: </w:t>
      </w:r>
      <w:hyperlink r:id="rId11" w:tgtFrame="_blank" w:history="1">
        <w:r>
          <w:rPr>
            <w:rStyle w:val="Hipercze"/>
          </w:rPr>
          <w:t>https://rj.metropoliaztm.pl/przystanki/</w:t>
        </w:r>
      </w:hyperlink>
    </w:p>
    <w:p w14:paraId="495EAFF5" w14:textId="77777777" w:rsidR="00443EEF" w:rsidRDefault="00443EEF" w:rsidP="00443E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Rozkład jazdy: </w:t>
      </w:r>
      <w:hyperlink r:id="rId12" w:tgtFrame="_blank" w:history="1">
        <w:r>
          <w:rPr>
            <w:rStyle w:val="Hipercze"/>
          </w:rPr>
          <w:t>https://rj.metropoliaztm.pl/</w:t>
        </w:r>
      </w:hyperlink>
    </w:p>
    <w:p w14:paraId="5091312E" w14:textId="77777777" w:rsidR="00443EEF" w:rsidRDefault="00443EEF" w:rsidP="00443E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Aplikacja mobilna z rzeczywistym czasem odjazdu komunikacji miejskiej: </w:t>
      </w:r>
      <w:r>
        <w:br/>
        <w:t>Android: </w:t>
      </w:r>
      <w:hyperlink r:id="rId13" w:tgtFrame="_blank" w:history="1">
        <w:r>
          <w:rPr>
            <w:rStyle w:val="Hipercze"/>
          </w:rPr>
          <w:t>https://play.google.com/store/apps/details?id=metropoliaztm.m2go&amp;hl=pl&amp;gl=US</w:t>
        </w:r>
      </w:hyperlink>
      <w:r>
        <w:t xml:space="preserve"> </w:t>
      </w:r>
      <w:r>
        <w:br/>
        <w:t>AppStore: </w:t>
      </w:r>
      <w:hyperlink r:id="rId14" w:tgtFrame="_blank" w:history="1">
        <w:r>
          <w:rPr>
            <w:rStyle w:val="Hipercze"/>
          </w:rPr>
          <w:t>https://apps.apple.com/pl/app/m2goinfo/id1573183235?l=pl</w:t>
        </w:r>
      </w:hyperlink>
    </w:p>
    <w:p w14:paraId="6D18901E" w14:textId="77777777" w:rsidR="00443EEF" w:rsidRDefault="00443EEF" w:rsidP="00443E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Punkty obsługi: </w:t>
      </w:r>
      <w:hyperlink r:id="rId15" w:tgtFrame="_blank" w:history="1">
        <w:r>
          <w:rPr>
            <w:rStyle w:val="Hipercze"/>
          </w:rPr>
          <w:t>https://www.metropoliaztm.pl/pl/s/punkty-obslugi</w:t>
        </w:r>
      </w:hyperlink>
    </w:p>
    <w:p w14:paraId="625DCA01" w14:textId="77777777" w:rsidR="00443EEF" w:rsidRDefault="00443EEF" w:rsidP="00443E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Podczas kontroli biletów, należy pokazać ukraiński paszport lub inny dokument potwierdzający narodowość ukraińską lub dokument potwierdzający status uchodźcy wojennego. </w:t>
      </w:r>
    </w:p>
    <w:p w14:paraId="431B72FD" w14:textId="77777777" w:rsidR="00443EEF" w:rsidRDefault="00443EEF" w:rsidP="00443E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Gdy będziecie potrzebować informacji lub pomocy, prosimy o kontakt z infolinią, która pracuje przez 24h na dobę, przez siedem dni w tygodniu: 800 16 30 30/ +48 42 291 04 05.</w:t>
      </w:r>
    </w:p>
    <w:p w14:paraId="0F171999" w14:textId="77777777" w:rsidR="00443EEF" w:rsidRDefault="00443EEF" w:rsidP="00443EE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Maile można wysyłać na adres: </w:t>
      </w:r>
      <w:hyperlink r:id="rId16" w:tgtFrame="_blank" w:history="1">
        <w:r>
          <w:rPr>
            <w:rStyle w:val="Hipercze"/>
          </w:rPr>
          <w:t>kancelaria@metropoliaztm.pl</w:t>
        </w:r>
      </w:hyperlink>
      <w:r>
        <w:t> lub kontaktować się za pośrednictwem Facebook @Zar</w:t>
      </w:r>
      <w:r w:rsidR="00B25C32">
        <w:t>zadTransportuMetropolitalnego</w:t>
      </w:r>
      <w:r w:rsidR="00B25C32">
        <w:br/>
      </w:r>
      <w:r w:rsidR="00B25C32">
        <w:br/>
      </w:r>
      <w:r>
        <w:t xml:space="preserve">Bezpłatne przejazdy dla uchodźców wojennych z Ukrainy obowiązują również w pociągach </w:t>
      </w:r>
      <w:r w:rsidRPr="00443EEF">
        <w:rPr>
          <w:b/>
        </w:rPr>
        <w:t>Kolei Śląskich</w:t>
      </w:r>
      <w:r>
        <w:t xml:space="preserve">. Pociągi Kolei Śląskich jeżdżą pomiędzy miastami Metropolii oraz w pozostałej części województwa śląskiego. </w:t>
      </w:r>
      <w:r>
        <w:br/>
      </w:r>
      <w:r>
        <w:br/>
        <w:t>Rozkład jazdy: </w:t>
      </w:r>
      <w:hyperlink r:id="rId17" w:tgtFrame="_blank" w:history="1">
        <w:r>
          <w:rPr>
            <w:rStyle w:val="Hipercze"/>
          </w:rPr>
          <w:t>https://www.kolejeslaskie.com/</w:t>
        </w:r>
      </w:hyperlink>
      <w:r>
        <w:t xml:space="preserve"> </w:t>
      </w:r>
      <w:r>
        <w:br/>
        <w:t>Lista miast: </w:t>
      </w:r>
      <w:hyperlink r:id="rId18" w:tgtFrame="_blank" w:history="1">
        <w:r>
          <w:rPr>
            <w:rStyle w:val="Hipercze"/>
          </w:rPr>
          <w:t>https://www.kolejeslaskie.com/rozklad_jazdy/schemat-linii-komunikacyjnych/</w:t>
        </w:r>
      </w:hyperlink>
      <w:r>
        <w:br/>
      </w:r>
      <w:r>
        <w:br/>
        <w:t xml:space="preserve">Obywatele Ukrainy mogą odbywać nieodpłatne przejazdy w klasie 2 pociągami PKP Intercity kategorii ekonomicznych </w:t>
      </w:r>
      <w:r w:rsidRPr="00443EEF">
        <w:rPr>
          <w:b/>
        </w:rPr>
        <w:t>TLK i IC</w:t>
      </w:r>
      <w:r>
        <w:t xml:space="preserve"> w komunikacji krajowej. Przejazd odbywa się na podstawie dowolnego dokumentu potwierdzającego obywatelstwo u</w:t>
      </w:r>
      <w:r w:rsidR="007F3521">
        <w:t xml:space="preserve">kraińskie. Przejazdy obywateli Ukrainy realizowane są na podstawie bezpłatnych biletów dodatkowych z gwarancją miejsca </w:t>
      </w:r>
      <w:r w:rsidR="007F3521">
        <w:lastRenderedPageBreak/>
        <w:t>lub bez. Bezpłatne dodatkowe bilety są dostępne w kasie lub w pociągu.</w:t>
      </w:r>
      <w:r>
        <w:br/>
      </w:r>
      <w:r>
        <w:br/>
      </w:r>
      <w:r w:rsidRPr="00443EEF">
        <w:rPr>
          <w:b/>
        </w:rPr>
        <w:t>Infolinia PKP Intercity w języku ukraińskim</w:t>
      </w:r>
      <w:r>
        <w:t xml:space="preserve"> </w:t>
      </w:r>
    </w:p>
    <w:p w14:paraId="043DB337" w14:textId="77777777" w:rsidR="00443EEF" w:rsidRDefault="00443EEF" w:rsidP="00B25C32">
      <w:pPr>
        <w:spacing w:before="100" w:beforeAutospacing="1" w:after="100" w:afterAutospacing="1" w:line="240" w:lineRule="auto"/>
        <w:ind w:left="720"/>
      </w:pPr>
      <w:r>
        <w:t xml:space="preserve">Zachęcamy do kontaktu telefonicznego z konsultantami, którzy odpowiedzą na Państwa pytania i udzielą aktualnych informacji o usługach PKP Intercity. </w:t>
      </w:r>
      <w:r>
        <w:br/>
        <w:t xml:space="preserve">+48 22 473 00 86  – koszt połączenia zgodny z taryfą operatora </w:t>
      </w:r>
      <w:r>
        <w:br/>
        <w:t xml:space="preserve">800 033 022 – darmowa infolinia dla wszystkich operatorów krajowych </w:t>
      </w:r>
      <w:r>
        <w:br/>
        <w:t>Numery dostępne są w godzinach 8.00 – 20.00, 7 dni w tygodniu</w:t>
      </w:r>
      <w:r>
        <w:br/>
      </w:r>
    </w:p>
    <w:p w14:paraId="4E10F409" w14:textId="77777777" w:rsidR="00443EEF" w:rsidRDefault="00443EEF" w:rsidP="00443EEF">
      <w:pPr>
        <w:pStyle w:val="Nagwek1"/>
      </w:pPr>
      <w:r>
        <w:t>ZWIERZĘTA</w:t>
      </w:r>
    </w:p>
    <w:p w14:paraId="7B6ED9CD" w14:textId="77777777" w:rsidR="00443EEF" w:rsidRPr="00553A0D" w:rsidRDefault="00443EEF" w:rsidP="00443EE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53A0D">
        <w:rPr>
          <w:rFonts w:asciiTheme="minorHAnsi" w:hAnsiTheme="minorHAnsi" w:cstheme="minorHAnsi"/>
          <w:sz w:val="22"/>
          <w:szCs w:val="22"/>
        </w:rPr>
        <w:t xml:space="preserve">Miejskie Schronisko dla Bezdomnych Zwierząt </w:t>
      </w:r>
      <w:r>
        <w:rPr>
          <w:rFonts w:asciiTheme="minorHAnsi" w:hAnsiTheme="minorHAnsi" w:cstheme="minorHAnsi"/>
          <w:sz w:val="22"/>
          <w:szCs w:val="22"/>
        </w:rPr>
        <w:t>w Katowicach</w:t>
      </w:r>
      <w:r w:rsidRPr="00553A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53A0D">
        <w:rPr>
          <w:rFonts w:asciiTheme="minorHAnsi" w:hAnsiTheme="minorHAnsi" w:cstheme="minorHAnsi"/>
          <w:sz w:val="22"/>
          <w:szCs w:val="22"/>
        </w:rPr>
        <w:t>ul. Milowicka 1b</w:t>
      </w:r>
      <w:r>
        <w:rPr>
          <w:rFonts w:asciiTheme="minorHAnsi" w:hAnsiTheme="minorHAnsi" w:cstheme="minorHAnsi"/>
          <w:sz w:val="22"/>
          <w:szCs w:val="22"/>
        </w:rPr>
        <w:t>) z</w:t>
      </w:r>
      <w:r w:rsidRPr="000512BF">
        <w:rPr>
          <w:rFonts w:asciiTheme="minorHAnsi" w:hAnsiTheme="minorHAnsi" w:cstheme="minorHAnsi"/>
          <w:sz w:val="22"/>
          <w:szCs w:val="22"/>
        </w:rPr>
        <w:t>apewnia bezpłatny hotel dla psów właścicielskich z Ukrainy, w przypadku gdy ktoś nie może zabrać swoich zwierzaków do tymczasowego miejsca przebywania.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3A0D">
        <w:rPr>
          <w:rFonts w:asciiTheme="minorHAnsi" w:hAnsiTheme="minorHAnsi" w:cstheme="minorHAnsi"/>
          <w:sz w:val="22"/>
          <w:szCs w:val="22"/>
        </w:rPr>
        <w:t>Biuro katowickiego schroniska jest otwarte: poniedziałki, środy, piątki 7.30 - 15.30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53A0D">
        <w:rPr>
          <w:rFonts w:asciiTheme="minorHAnsi" w:hAnsiTheme="minorHAnsi" w:cstheme="minorHAnsi"/>
          <w:sz w:val="22"/>
          <w:szCs w:val="22"/>
        </w:rPr>
        <w:t>wtorki, czwartki 7.30 – 17.00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53A0D">
        <w:rPr>
          <w:rFonts w:asciiTheme="minorHAnsi" w:hAnsiTheme="minorHAnsi" w:cstheme="minorHAnsi"/>
          <w:sz w:val="22"/>
          <w:szCs w:val="22"/>
        </w:rPr>
        <w:t xml:space="preserve"> soboty 7.30 – 14.00      </w:t>
      </w:r>
    </w:p>
    <w:p w14:paraId="66A69A30" w14:textId="77777777" w:rsidR="00443EEF" w:rsidRPr="00553A0D" w:rsidRDefault="00443EEF" w:rsidP="00443EEF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b</w:t>
      </w:r>
      <w:r w:rsidRPr="00553A0D">
        <w:rPr>
          <w:rFonts w:asciiTheme="minorHAnsi" w:hAnsiTheme="minorHAnsi" w:cstheme="minorHAnsi"/>
          <w:sz w:val="22"/>
          <w:szCs w:val="22"/>
        </w:rPr>
        <w:t>iuro: 32 256 61 15,  781 566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53A0D">
        <w:rPr>
          <w:rFonts w:asciiTheme="minorHAnsi" w:hAnsiTheme="minorHAnsi" w:cstheme="minorHAnsi"/>
          <w:sz w:val="22"/>
          <w:szCs w:val="22"/>
        </w:rPr>
        <w:t>115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53A0D">
        <w:rPr>
          <w:rFonts w:asciiTheme="minorHAnsi" w:hAnsiTheme="minorHAnsi" w:cstheme="minorHAnsi"/>
          <w:sz w:val="22"/>
          <w:szCs w:val="22"/>
        </w:rPr>
        <w:t>telefon interwencyjny całodobowy: 601 462 399</w:t>
      </w:r>
    </w:p>
    <w:p w14:paraId="20760213" w14:textId="77777777" w:rsidR="00443EEF" w:rsidRDefault="00443EEF" w:rsidP="00443EEF">
      <w:pPr>
        <w:pStyle w:val="NormalnyWeb"/>
        <w:suppressAutoHyphens/>
        <w:spacing w:before="0" w:beforeAutospacing="0" w:after="0"/>
        <w:jc w:val="both"/>
        <w:rPr>
          <w:rStyle w:val="czeinternetowe"/>
          <w:rFonts w:asciiTheme="minorHAnsi" w:eastAsiaTheme="majorEastAsia" w:hAnsiTheme="minorHAnsi" w:cstheme="minorHAnsi"/>
          <w:sz w:val="22"/>
          <w:szCs w:val="22"/>
        </w:rPr>
      </w:pPr>
      <w:r w:rsidRPr="00553A0D">
        <w:rPr>
          <w:rFonts w:asciiTheme="minorHAnsi" w:hAnsiTheme="minorHAnsi" w:cstheme="minorHAnsi"/>
          <w:sz w:val="22"/>
          <w:szCs w:val="22"/>
        </w:rPr>
        <w:t xml:space="preserve">e-mail na adres: </w:t>
      </w:r>
      <w:hyperlink r:id="rId19">
        <w:r w:rsidRPr="00553A0D">
          <w:rPr>
            <w:rStyle w:val="czeinternetowe"/>
            <w:rFonts w:asciiTheme="minorHAnsi" w:eastAsiaTheme="majorEastAsia" w:hAnsiTheme="minorHAnsi" w:cstheme="minorHAnsi"/>
            <w:sz w:val="22"/>
            <w:szCs w:val="22"/>
          </w:rPr>
          <w:t>schronisko.katowice@gmail.com</w:t>
        </w:r>
      </w:hyperlink>
    </w:p>
    <w:p w14:paraId="6A3A5630" w14:textId="77777777" w:rsidR="00414B31" w:rsidRDefault="00414B31" w:rsidP="00443EEF">
      <w:pPr>
        <w:pStyle w:val="NormalnyWeb"/>
        <w:suppressAutoHyphens/>
        <w:spacing w:before="0" w:beforeAutospacing="0" w:after="0"/>
        <w:jc w:val="both"/>
        <w:rPr>
          <w:rStyle w:val="czeinternetowe"/>
          <w:rFonts w:asciiTheme="minorHAnsi" w:eastAsiaTheme="majorEastAsia" w:hAnsiTheme="minorHAnsi" w:cstheme="minorHAnsi"/>
          <w:sz w:val="22"/>
          <w:szCs w:val="22"/>
        </w:rPr>
      </w:pPr>
    </w:p>
    <w:p w14:paraId="5B094D9F" w14:textId="77777777" w:rsidR="009F28DD" w:rsidRPr="009F28DD" w:rsidRDefault="009F28DD" w:rsidP="009F28DD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pl-PL"/>
        </w:rPr>
      </w:pPr>
      <w:r w:rsidRPr="009F28DD">
        <w:rPr>
          <w:rFonts w:eastAsia="Times New Roman" w:cstheme="minorHAnsi"/>
          <w:b/>
          <w:bCs/>
          <w:szCs w:val="24"/>
          <w:lang w:eastAsia="pl-PL"/>
        </w:rPr>
        <w:t>Informacja Inspekcji Weterynaryjnej dla osób przemieszczających się z Ukrainy ze zwierzętami towarzyszącymi (psy, koty, fretki)</w:t>
      </w:r>
    </w:p>
    <w:p w14:paraId="0EF3B2F8" w14:textId="77777777" w:rsidR="009F28DD" w:rsidRPr="009F28DD" w:rsidRDefault="009F28DD" w:rsidP="009F28DD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pl-PL"/>
        </w:rPr>
      </w:pPr>
      <w:r w:rsidRPr="009F28DD">
        <w:rPr>
          <w:rFonts w:eastAsia="Times New Roman" w:cstheme="minorHAnsi"/>
          <w:szCs w:val="24"/>
          <w:lang w:eastAsia="pl-PL"/>
        </w:rPr>
        <w:t xml:space="preserve">Zgodnie z przepisami Unii Europejskiej zwierzęta z gatunku psy, koty, fretki wjeżdżające z Ukrainy muszą posiadać: </w:t>
      </w:r>
      <w:r w:rsidRPr="009F28DD">
        <w:rPr>
          <w:rFonts w:eastAsia="Times New Roman" w:cstheme="minorHAnsi"/>
          <w:szCs w:val="24"/>
          <w:lang w:eastAsia="pl-PL"/>
        </w:rPr>
        <w:br/>
        <w:t xml:space="preserve">-prawidłowe oznakowanie (chip); </w:t>
      </w:r>
      <w:r w:rsidRPr="009F28DD">
        <w:rPr>
          <w:rFonts w:eastAsia="Times New Roman" w:cstheme="minorHAnsi"/>
          <w:szCs w:val="24"/>
          <w:lang w:eastAsia="pl-PL"/>
        </w:rPr>
        <w:br/>
        <w:t xml:space="preserve">-ważne szczepienie na wściekliznę; </w:t>
      </w:r>
      <w:r w:rsidRPr="009F28DD">
        <w:rPr>
          <w:rFonts w:eastAsia="Times New Roman" w:cstheme="minorHAnsi"/>
          <w:szCs w:val="24"/>
          <w:lang w:eastAsia="pl-PL"/>
        </w:rPr>
        <w:br/>
        <w:t xml:space="preserve">-wynik miareczkowania przeciwciał przeciwko wściekliźnie; </w:t>
      </w:r>
      <w:r w:rsidRPr="009F28DD">
        <w:rPr>
          <w:rFonts w:eastAsia="Times New Roman" w:cstheme="minorHAnsi"/>
          <w:szCs w:val="24"/>
          <w:lang w:eastAsia="pl-PL"/>
        </w:rPr>
        <w:br/>
        <w:t xml:space="preserve">-świadectwo zdrowia wydane przez właściwe władze weterynaryjne. </w:t>
      </w:r>
      <w:r w:rsidRPr="009F28DD">
        <w:rPr>
          <w:rFonts w:eastAsia="Times New Roman" w:cstheme="minorHAnsi"/>
          <w:szCs w:val="24"/>
          <w:lang w:eastAsia="pl-PL"/>
        </w:rPr>
        <w:br/>
      </w:r>
      <w:r w:rsidRPr="009F28DD">
        <w:rPr>
          <w:rFonts w:eastAsia="Times New Roman" w:cstheme="minorHAnsi"/>
          <w:szCs w:val="24"/>
          <w:lang w:eastAsia="pl-PL"/>
        </w:rPr>
        <w:br/>
        <w:t xml:space="preserve">W drodze odstępstwa z powodu działań wojennych na terytorium Ukrainy, zwierzęta towarzyszące właścicielom przekraczającym granicę polsko – ukraińską mogą być wpuszczone do Polski bez spełnienia powyższych wymogów weterynaryjnych. </w:t>
      </w:r>
      <w:r w:rsidRPr="009F28DD">
        <w:rPr>
          <w:rFonts w:eastAsia="Times New Roman" w:cstheme="minorHAnsi"/>
          <w:szCs w:val="24"/>
          <w:lang w:eastAsia="pl-PL"/>
        </w:rPr>
        <w:br/>
        <w:t>Jeżeli jeden lub więcej z powyższych wymogów nie jest spełniony, należy zgłosić ten fakt funkcjonariuszowi polskiej Straży Granicznej, Krajowej Administracji Skarbowej (Administracji Celnej) lub Policji przy przekraczaniu granicy państwowej.</w:t>
      </w:r>
    </w:p>
    <w:p w14:paraId="36257E48" w14:textId="77777777" w:rsidR="009F28DD" w:rsidRPr="009F28DD" w:rsidRDefault="009F28DD" w:rsidP="009F28DD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pl-PL"/>
        </w:rPr>
      </w:pPr>
      <w:r w:rsidRPr="009F28DD">
        <w:rPr>
          <w:rFonts w:eastAsia="Times New Roman" w:cstheme="minorHAnsi"/>
          <w:szCs w:val="24"/>
          <w:lang w:eastAsia="pl-PL"/>
        </w:rPr>
        <w:t xml:space="preserve">W celu objęcia Państwa zwierzęcia uproszczoną procedurą przekraczania granicy państwowej należy wypełnić wniosek o: </w:t>
      </w:r>
      <w:r w:rsidRPr="009F28DD">
        <w:rPr>
          <w:rFonts w:eastAsia="Times New Roman" w:cstheme="minorHAnsi"/>
          <w:szCs w:val="24"/>
          <w:lang w:eastAsia="pl-PL"/>
        </w:rPr>
        <w:br/>
        <w:t xml:space="preserve">-pozwolenie na przemieszczenie zwierzęcia towarzyszącego na teren UE – jeżeli Polska jest państwem docelowym osoby przekraczającej granicę lub </w:t>
      </w:r>
      <w:r w:rsidRPr="009F28DD">
        <w:rPr>
          <w:rFonts w:eastAsia="Times New Roman" w:cstheme="minorHAnsi"/>
          <w:szCs w:val="24"/>
          <w:lang w:eastAsia="pl-PL"/>
        </w:rPr>
        <w:br/>
        <w:t>-tranzyt przez państwo członkowskie – jeżeli Polska nie jest państwem docelowym osoby przekraczającej granicę.</w:t>
      </w:r>
    </w:p>
    <w:p w14:paraId="576A4DBF" w14:textId="77777777" w:rsidR="00414B31" w:rsidRPr="009F28DD" w:rsidRDefault="009F28DD" w:rsidP="00443EEF">
      <w:pPr>
        <w:pStyle w:val="NormalnyWeb"/>
        <w:suppressAutoHyphens/>
        <w:spacing w:before="0" w:beforeAutospacing="0" w:after="0"/>
        <w:jc w:val="both"/>
        <w:rPr>
          <w:rStyle w:val="czeinternetowe"/>
          <w:rFonts w:asciiTheme="minorHAnsi" w:eastAsiaTheme="majorEastAsia" w:hAnsiTheme="minorHAnsi" w:cstheme="minorHAnsi"/>
          <w:sz w:val="20"/>
          <w:szCs w:val="22"/>
        </w:rPr>
      </w:pPr>
      <w:r w:rsidRPr="009F28DD">
        <w:rPr>
          <w:rFonts w:asciiTheme="minorHAnsi" w:hAnsiTheme="minorHAnsi" w:cstheme="minorHAnsi"/>
          <w:sz w:val="22"/>
        </w:rPr>
        <w:t>Po wypełnieniu wniosku, Państwa zwierzę zostanie bezpłatnie oznakowane i zaszczepione przeciwko wściekliźnie przez Ins</w:t>
      </w:r>
      <w:r>
        <w:rPr>
          <w:rFonts w:asciiTheme="minorHAnsi" w:hAnsiTheme="minorHAnsi" w:cstheme="minorHAnsi"/>
          <w:sz w:val="22"/>
        </w:rPr>
        <w:t xml:space="preserve">pekcję Weterynaryjną. </w:t>
      </w:r>
      <w:r w:rsidRPr="009F28DD">
        <w:rPr>
          <w:rFonts w:asciiTheme="minorHAnsi" w:hAnsiTheme="minorHAnsi" w:cstheme="minorHAnsi"/>
          <w:sz w:val="22"/>
        </w:rPr>
        <w:t>Po wykonaniu procedur zostaną Państwo zaopatrzeni w pozwolenie, które będzie dowodem legalnego przekroczenia granicy ze zwierzęciem towarz</w:t>
      </w:r>
      <w:r>
        <w:rPr>
          <w:rFonts w:asciiTheme="minorHAnsi" w:hAnsiTheme="minorHAnsi" w:cstheme="minorHAnsi"/>
          <w:sz w:val="22"/>
        </w:rPr>
        <w:t xml:space="preserve">yszącym do miejsca docelowego. </w:t>
      </w:r>
      <w:r w:rsidRPr="009F28DD">
        <w:rPr>
          <w:rFonts w:asciiTheme="minorHAnsi" w:hAnsiTheme="minorHAnsi" w:cstheme="minorHAnsi"/>
          <w:sz w:val="22"/>
        </w:rPr>
        <w:t xml:space="preserve">W przypadku przekroczenia granicy bez zachowania powyższej procedury, po dotarciu na miejsce przeznaczenia (tymczasowego pobytu) konieczne jest zgłoszenie się ze </w:t>
      </w:r>
      <w:r w:rsidRPr="009F28DD">
        <w:rPr>
          <w:rFonts w:asciiTheme="minorHAnsi" w:hAnsiTheme="minorHAnsi" w:cstheme="minorHAnsi"/>
          <w:sz w:val="22"/>
        </w:rPr>
        <w:lastRenderedPageBreak/>
        <w:t>zwierzęciem do zakładu leczniczego dla zwierząt, gdzie zostaną państwo poinformowani o dalszych procedurach.</w:t>
      </w:r>
    </w:p>
    <w:p w14:paraId="24357E11" w14:textId="77777777" w:rsidR="006F6A57" w:rsidRDefault="006F6A57" w:rsidP="00B25C32"/>
    <w:p w14:paraId="3332184F" w14:textId="77777777" w:rsidR="006F6A57" w:rsidRDefault="006F6A57" w:rsidP="006F6A57">
      <w:pPr>
        <w:pStyle w:val="Nagwek1"/>
        <w:jc w:val="center"/>
      </w:pPr>
      <w:r w:rsidRPr="009F28DD">
        <w:rPr>
          <w:highlight w:val="yellow"/>
        </w:rPr>
        <w:t>SPRAWY URZĘDOWE</w:t>
      </w:r>
    </w:p>
    <w:p w14:paraId="23DB6924" w14:textId="77777777" w:rsidR="00D9461D" w:rsidRDefault="00D9461D" w:rsidP="00443EEF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35D46C5" w14:textId="77777777" w:rsidR="00D9461D" w:rsidRPr="00375422" w:rsidRDefault="006F6A57" w:rsidP="006F6A57">
      <w:pPr>
        <w:pStyle w:val="Nagwek1"/>
      </w:pPr>
      <w:r w:rsidRPr="009F28DD">
        <w:rPr>
          <w:highlight w:val="yellow"/>
        </w:rPr>
        <w:t>PESEL DLA OBYWATELI UKRAINY</w:t>
      </w:r>
      <w:r w:rsidRPr="00375422">
        <w:t xml:space="preserve"> </w:t>
      </w:r>
    </w:p>
    <w:p w14:paraId="1C70D25A" w14:textId="77777777" w:rsidR="00D9461D" w:rsidRPr="000417EF" w:rsidRDefault="00D9461D" w:rsidP="00D9461D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0417EF">
        <w:rPr>
          <w:rFonts w:eastAsia="Times New Roman" w:cstheme="minorHAnsi"/>
          <w:b/>
          <w:lang w:eastAsia="pl-PL"/>
        </w:rPr>
        <w:t>Co to jest PESEL?</w:t>
      </w:r>
    </w:p>
    <w:p w14:paraId="2F4297EB" w14:textId="77777777" w:rsidR="00D9461D" w:rsidRPr="000417EF" w:rsidRDefault="00D9461D" w:rsidP="00D9461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417EF">
        <w:rPr>
          <w:rFonts w:eastAsia="Times New Roman" w:cstheme="minorHAnsi"/>
          <w:lang w:eastAsia="pl-PL"/>
        </w:rPr>
        <w:t xml:space="preserve">Numer PESEL to ciąg 11 cyfr, które są indywidualnie przypisane </w:t>
      </w:r>
      <w:r>
        <w:rPr>
          <w:rFonts w:eastAsia="Times New Roman" w:cstheme="minorHAnsi"/>
          <w:lang w:eastAsia="pl-PL"/>
        </w:rPr>
        <w:t>osobie</w:t>
      </w:r>
      <w:r w:rsidRPr="000417EF">
        <w:rPr>
          <w:rFonts w:eastAsia="Times New Roman" w:cstheme="minorHAnsi"/>
          <w:lang w:eastAsia="pl-PL"/>
        </w:rPr>
        <w:t>. Z numeru PESEL można wyczytać datę urodzenia oraz płeć. PESEL jest przydatny m.in. do:</w:t>
      </w:r>
    </w:p>
    <w:p w14:paraId="28CAE851" w14:textId="77777777" w:rsidR="00D9461D" w:rsidRPr="000417EF" w:rsidRDefault="00D9461D" w:rsidP="00D9461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417EF">
        <w:rPr>
          <w:rFonts w:eastAsia="Times New Roman" w:cstheme="minorHAnsi"/>
          <w:lang w:eastAsia="pl-PL"/>
        </w:rPr>
        <w:t>korzystania z opieki zdrowotnej i szczepień,</w:t>
      </w:r>
    </w:p>
    <w:p w14:paraId="0B3F2C04" w14:textId="77777777" w:rsidR="00D9461D" w:rsidRPr="000417EF" w:rsidRDefault="00D9461D" w:rsidP="00D9461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417EF">
        <w:rPr>
          <w:rFonts w:eastAsia="Times New Roman" w:cstheme="minorHAnsi"/>
          <w:lang w:eastAsia="pl-PL"/>
        </w:rPr>
        <w:t>założenia konta w banku,</w:t>
      </w:r>
    </w:p>
    <w:p w14:paraId="11885EF6" w14:textId="77777777" w:rsidR="00D9461D" w:rsidRPr="000417EF" w:rsidRDefault="00D9461D" w:rsidP="00D9461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417EF">
        <w:rPr>
          <w:rFonts w:eastAsia="Times New Roman" w:cstheme="minorHAnsi"/>
          <w:lang w:eastAsia="pl-PL"/>
        </w:rPr>
        <w:t>zapisania dziecka do szkoły,</w:t>
      </w:r>
    </w:p>
    <w:p w14:paraId="37AFBE1D" w14:textId="77777777" w:rsidR="00D9461D" w:rsidRPr="000417EF" w:rsidRDefault="00D9461D" w:rsidP="00D9461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417EF">
        <w:rPr>
          <w:rFonts w:eastAsia="Times New Roman" w:cstheme="minorHAnsi"/>
          <w:lang w:eastAsia="pl-PL"/>
        </w:rPr>
        <w:t>korzystania ze świadczeń pomocowych dla uchodźców.</w:t>
      </w:r>
    </w:p>
    <w:p w14:paraId="6C1D2198" w14:textId="77777777" w:rsidR="00D9461D" w:rsidRDefault="00D9461D" w:rsidP="00D9461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</w:pPr>
    </w:p>
    <w:p w14:paraId="349EB3DD" w14:textId="77777777" w:rsidR="00D9461D" w:rsidRDefault="00D9461D" w:rsidP="00D9461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</w:pPr>
      <w:r w:rsidRPr="009B3DA9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Kto może uzyskać PESEL?</w:t>
      </w:r>
    </w:p>
    <w:p w14:paraId="4766F1A3" w14:textId="77777777" w:rsidR="00D9461D" w:rsidRPr="009B3DA9" w:rsidRDefault="00D9461D" w:rsidP="00D946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B3DA9">
        <w:rPr>
          <w:rFonts w:eastAsia="Times New Roman" w:cstheme="minorHAnsi"/>
          <w:color w:val="000000"/>
          <w:lang w:eastAsia="pl-PL"/>
        </w:rPr>
        <w:br/>
        <w:t>Każdy, kto:</w:t>
      </w:r>
    </w:p>
    <w:p w14:paraId="5350D793" w14:textId="77777777" w:rsidR="00D9461D" w:rsidRPr="001266E6" w:rsidRDefault="00D9461D" w:rsidP="00D9461D">
      <w:pPr>
        <w:pStyle w:val="Akapitzlist"/>
        <w:numPr>
          <w:ilvl w:val="0"/>
          <w:numId w:val="8"/>
        </w:numPr>
        <w:shd w:val="clear" w:color="auto" w:fill="FFFFFF"/>
        <w:spacing w:after="0" w:line="390" w:lineRule="atLeast"/>
        <w:jc w:val="both"/>
        <w:rPr>
          <w:rFonts w:eastAsia="Times New Roman" w:cstheme="minorHAnsi"/>
          <w:lang w:eastAsia="pl-PL"/>
        </w:rPr>
      </w:pPr>
      <w:r w:rsidRPr="001266E6">
        <w:rPr>
          <w:rFonts w:eastAsia="Times New Roman" w:cstheme="minorHAnsi"/>
          <w:lang w:eastAsia="pl-PL"/>
        </w:rPr>
        <w:t>przybył w okresie od 24 lutego 2022 r. do Polski bezpośrednio z Ukrainy w związku z działaniami wojennymi,</w:t>
      </w:r>
    </w:p>
    <w:p w14:paraId="5F6B08AE" w14:textId="77777777" w:rsidR="00D9461D" w:rsidRDefault="00D9461D" w:rsidP="00D9461D">
      <w:pPr>
        <w:pStyle w:val="Akapitzlist"/>
        <w:numPr>
          <w:ilvl w:val="0"/>
          <w:numId w:val="8"/>
        </w:numPr>
        <w:shd w:val="clear" w:color="auto" w:fill="FFFFFF"/>
        <w:spacing w:after="0" w:line="390" w:lineRule="atLeast"/>
        <w:jc w:val="both"/>
        <w:rPr>
          <w:rFonts w:eastAsia="Times New Roman" w:cstheme="minorHAnsi"/>
          <w:lang w:eastAsia="pl-PL"/>
        </w:rPr>
      </w:pPr>
      <w:r w:rsidRPr="001266E6">
        <w:rPr>
          <w:rFonts w:eastAsia="Times New Roman" w:cstheme="minorHAnsi"/>
          <w:lang w:eastAsia="pl-PL"/>
        </w:rPr>
        <w:t>zgłosi się (złoży wniosek) do dowolnego urzędu.</w:t>
      </w:r>
    </w:p>
    <w:p w14:paraId="2838D2BB" w14:textId="77777777" w:rsidR="00D9461D" w:rsidRPr="001266E6" w:rsidRDefault="00D9461D" w:rsidP="00D9461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26F90968" w14:textId="77777777" w:rsidR="00D9461D" w:rsidRDefault="00D9461D" w:rsidP="00D9461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3AEA9A79" w14:textId="77777777" w:rsidR="00D9461D" w:rsidRPr="001266E6" w:rsidRDefault="00D9461D" w:rsidP="00D9461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1266E6">
        <w:rPr>
          <w:rFonts w:eastAsia="Times New Roman" w:cstheme="minorHAnsi"/>
          <w:b/>
          <w:bCs/>
          <w:bdr w:val="none" w:sz="0" w:space="0" w:color="auto" w:frame="1"/>
          <w:lang w:eastAsia="pl-PL"/>
        </w:rPr>
        <w:t>Co musisz przygotować?</w:t>
      </w:r>
    </w:p>
    <w:p w14:paraId="5534D691" w14:textId="77777777" w:rsidR="00D9461D" w:rsidRPr="001266E6" w:rsidRDefault="00D9461D" w:rsidP="00D9461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671864DF" w14:textId="77777777" w:rsidR="00D9461D" w:rsidRPr="00616C65" w:rsidRDefault="00D9461D" w:rsidP="00D9461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16C65">
        <w:rPr>
          <w:rFonts w:eastAsia="Times New Roman" w:cstheme="minorHAnsi"/>
          <w:b/>
          <w:lang w:eastAsia="pl-PL"/>
        </w:rPr>
        <w:t>Wniosek</w:t>
      </w:r>
      <w:r w:rsidRPr="00616C65">
        <w:rPr>
          <w:rFonts w:eastAsia="Times New Roman" w:cstheme="minorHAnsi"/>
          <w:lang w:eastAsia="pl-PL"/>
        </w:rPr>
        <w:t xml:space="preserve"> o nadanie numeru PESEL obywatelowi Ukrainy w związku z konfliktem zbrojnym </w:t>
      </w:r>
    </w:p>
    <w:p w14:paraId="2DE2A3F1" w14:textId="77777777" w:rsidR="00D9461D" w:rsidRPr="00616C65" w:rsidRDefault="00D9461D" w:rsidP="00D9461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16C65">
        <w:rPr>
          <w:rFonts w:eastAsia="Times New Roman" w:cstheme="minorHAnsi"/>
          <w:b/>
          <w:lang w:eastAsia="pl-PL"/>
        </w:rPr>
        <w:t>Dokument</w:t>
      </w:r>
      <w:r w:rsidRPr="00616C65">
        <w:rPr>
          <w:rFonts w:eastAsia="Times New Roman" w:cstheme="minorHAnsi"/>
          <w:lang w:eastAsia="pl-PL"/>
        </w:rPr>
        <w:t xml:space="preserve">, który potwierdzi dane, które podajesz we wniosku i twoją tożsamość. </w:t>
      </w:r>
    </w:p>
    <w:p w14:paraId="6AB821BA" w14:textId="77777777" w:rsidR="00D9461D" w:rsidRPr="008D4953" w:rsidRDefault="00D9461D" w:rsidP="00D9461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266E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Kolorowe zdjęcie</w:t>
      </w:r>
      <w:r w:rsidRPr="001266E6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pl-PL"/>
        </w:rPr>
        <w:t xml:space="preserve"> </w:t>
      </w:r>
      <w:r w:rsidRPr="001266E6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>na papierze fotograficznym w rozmiarach 35 x 45 mm (szerokość x wysokość) i – jeśli jesteś na zdjęciu w ciemnych okularach lub w nakryciu głowy – odpowiednie zaświadczenie.</w:t>
      </w:r>
    </w:p>
    <w:p w14:paraId="34F2B9DB" w14:textId="77777777" w:rsidR="00D9461D" w:rsidRPr="008D4953" w:rsidRDefault="00D9461D" w:rsidP="00D9461D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5ED0E5DE" w14:textId="77777777" w:rsidR="00D9461D" w:rsidRPr="007653A6" w:rsidRDefault="00D9461D" w:rsidP="00D9461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653A6">
        <w:rPr>
          <w:rFonts w:asciiTheme="minorHAnsi" w:hAnsiTheme="minorHAnsi" w:cstheme="minorHAnsi"/>
          <w:sz w:val="22"/>
          <w:szCs w:val="22"/>
        </w:rPr>
        <w:t>Jak skł</w:t>
      </w:r>
      <w:r w:rsidR="009F28DD">
        <w:rPr>
          <w:rFonts w:asciiTheme="minorHAnsi" w:hAnsiTheme="minorHAnsi" w:cstheme="minorHAnsi"/>
          <w:sz w:val="22"/>
          <w:szCs w:val="22"/>
        </w:rPr>
        <w:t>ada się wniosek o nadanie numeru</w:t>
      </w:r>
      <w:r w:rsidRPr="007653A6">
        <w:rPr>
          <w:rFonts w:asciiTheme="minorHAnsi" w:hAnsiTheme="minorHAnsi" w:cstheme="minorHAnsi"/>
          <w:sz w:val="22"/>
          <w:szCs w:val="22"/>
        </w:rPr>
        <w:t xml:space="preserve"> PESEL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0F0F514A" w14:textId="77777777" w:rsidR="00D9461D" w:rsidRPr="007D06BD" w:rsidRDefault="00D9461D" w:rsidP="00D9461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D06BD">
        <w:rPr>
          <w:rFonts w:eastAsia="Times New Roman" w:cstheme="minorHAnsi"/>
          <w:lang w:eastAsia="pl-PL"/>
        </w:rPr>
        <w:t>Przy składaniu wniosku o nadanie numeru PESEL obywatele Ukrainy i członkowie ich rodzin są zobowiązani dołączyć fotografię.</w:t>
      </w:r>
    </w:p>
    <w:p w14:paraId="59AE3CFA" w14:textId="77777777" w:rsidR="00D9461D" w:rsidRPr="007D06BD" w:rsidRDefault="00D9461D" w:rsidP="00D9461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D06BD">
        <w:rPr>
          <w:rFonts w:eastAsia="Times New Roman" w:cstheme="minorHAnsi"/>
          <w:lang w:eastAsia="pl-PL"/>
        </w:rPr>
        <w:t>Podczas składania wniosku od osoby, której dotyczy wniosek, pobierane będą również odciski palców. Nie dotyczy to dzieci do lat 12. </w:t>
      </w:r>
    </w:p>
    <w:p w14:paraId="0C662C66" w14:textId="77777777" w:rsidR="00D9461D" w:rsidRPr="007653A6" w:rsidRDefault="00D9461D" w:rsidP="00D9461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D06BD">
        <w:rPr>
          <w:rFonts w:eastAsia="Times New Roman" w:cstheme="minorHAnsi"/>
          <w:lang w:eastAsia="pl-PL"/>
        </w:rPr>
        <w:t xml:space="preserve">Papierowy wniosek składa się osobiście. </w:t>
      </w:r>
    </w:p>
    <w:p w14:paraId="46C1F5E8" w14:textId="77777777" w:rsidR="00D9461D" w:rsidRPr="007D06BD" w:rsidRDefault="00D9461D" w:rsidP="00D9461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D06BD">
        <w:rPr>
          <w:rFonts w:eastAsia="Times New Roman" w:cstheme="minorHAnsi"/>
          <w:lang w:eastAsia="pl-PL"/>
        </w:rPr>
        <w:t>Wniosek jest bezpłatny.</w:t>
      </w:r>
    </w:p>
    <w:p w14:paraId="1A03AF9B" w14:textId="77777777" w:rsidR="00D9461D" w:rsidRPr="007D06BD" w:rsidRDefault="00D9461D" w:rsidP="00D9461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D06BD">
        <w:rPr>
          <w:rFonts w:eastAsia="Times New Roman" w:cstheme="minorHAnsi"/>
          <w:lang w:eastAsia="pl-PL"/>
        </w:rPr>
        <w:t>Wniosek wypełnia osoba, która ubiega się o PESEL albo urzędnik na podstawie danych podanych przez wnioskodawcę.</w:t>
      </w:r>
    </w:p>
    <w:p w14:paraId="1A749D7C" w14:textId="77777777" w:rsidR="00D9461D" w:rsidRPr="007D06BD" w:rsidRDefault="00D9461D" w:rsidP="00D9461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D06BD">
        <w:rPr>
          <w:rFonts w:eastAsia="Times New Roman" w:cstheme="minorHAnsi"/>
          <w:lang w:eastAsia="pl-PL"/>
        </w:rPr>
        <w:lastRenderedPageBreak/>
        <w:t>Należy mieć ze sobą dokument, na podstawie którego przekroczyły granicę (paszport biometryczny, ukraiński paszport wewnętrzny, Kartę Polaka, akt urodzenia w przypadku dzieci).</w:t>
      </w:r>
    </w:p>
    <w:p w14:paraId="06CA5F2A" w14:textId="77777777" w:rsidR="00D9461D" w:rsidRPr="007D06BD" w:rsidRDefault="00D9461D" w:rsidP="00D9461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D06BD">
        <w:rPr>
          <w:rFonts w:eastAsia="Times New Roman" w:cstheme="minorHAnsi"/>
          <w:lang w:eastAsia="pl-PL"/>
        </w:rPr>
        <w:t>Do wniosku o nadanie numeru PESEL</w:t>
      </w:r>
      <w:r w:rsidRPr="007D06BD">
        <w:rPr>
          <w:rFonts w:eastAsia="Times New Roman" w:cstheme="minorHAnsi"/>
          <w:b/>
          <w:bCs/>
          <w:lang w:eastAsia="pl-PL"/>
        </w:rPr>
        <w:t> musi być dołączona</w:t>
      </w:r>
      <w:r w:rsidRPr="007D06BD">
        <w:rPr>
          <w:rFonts w:eastAsia="Times New Roman" w:cstheme="minorHAnsi"/>
          <w:lang w:eastAsia="pl-PL"/>
        </w:rPr>
        <w:t> kopia dokumentu, na podstawie którego zostanie ustalona tożsamość wnioskującego. Aby przyspieszyć procedury, osoby mające taką możliwość mogą przy składaniu wniosku wraz z oryginałem przedstawić kserokopię dokumentu tożsamości.</w:t>
      </w:r>
    </w:p>
    <w:p w14:paraId="1CB17BD1" w14:textId="77777777" w:rsidR="00D9461D" w:rsidRPr="007D06BD" w:rsidRDefault="00D9461D" w:rsidP="00D9461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7D06BD">
        <w:rPr>
          <w:rFonts w:eastAsia="Times New Roman" w:cstheme="minorHAnsi"/>
          <w:lang w:eastAsia="pl-PL"/>
        </w:rPr>
        <w:t xml:space="preserve">arto podać swój adres mailowy i numer telefonu oraz wyrazić zgodę na założenie profilu zaufanego. Profil ułatwia załatwianie różnych formalności przez </w:t>
      </w:r>
      <w:r>
        <w:rPr>
          <w:rFonts w:eastAsia="Times New Roman" w:cstheme="minorHAnsi"/>
          <w:lang w:eastAsia="pl-PL"/>
        </w:rPr>
        <w:t>I</w:t>
      </w:r>
      <w:r w:rsidRPr="007D06BD">
        <w:rPr>
          <w:rFonts w:eastAsia="Times New Roman" w:cstheme="minorHAnsi"/>
          <w:lang w:eastAsia="pl-PL"/>
        </w:rPr>
        <w:t>nternet (np. wniosek o świadczenia pieniężne).</w:t>
      </w:r>
    </w:p>
    <w:p w14:paraId="5FE7C52F" w14:textId="77777777" w:rsidR="00D9461D" w:rsidRDefault="00D9461D" w:rsidP="00D9461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>W</w:t>
      </w:r>
      <w:r w:rsidRPr="00901B39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>nios</w:t>
      </w:r>
      <w:r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>ek</w:t>
      </w:r>
      <w:r w:rsidRPr="00901B39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 xml:space="preserve">trzeba </w:t>
      </w:r>
      <w:r w:rsidRPr="00901B39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>własnoręczn</w:t>
      </w:r>
      <w:r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>ie</w:t>
      </w:r>
      <w:r w:rsidRPr="00901B39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 xml:space="preserve"> podpis</w:t>
      </w:r>
      <w:r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>ać.</w:t>
      </w:r>
    </w:p>
    <w:p w14:paraId="5984881F" w14:textId="77777777" w:rsidR="00D9461D" w:rsidRPr="003D7F03" w:rsidRDefault="00D9461D" w:rsidP="00D9461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</w:pPr>
      <w:r w:rsidRPr="00DE4BD2">
        <w:rPr>
          <w:rFonts w:cstheme="minorHAnsi"/>
          <w:shd w:val="clear" w:color="auto" w:fill="FFFFFF"/>
        </w:rPr>
        <w:t xml:space="preserve">Wnioskodawca otrzyma wydruk potwierdzający nadanie numeru PESEL. </w:t>
      </w:r>
    </w:p>
    <w:p w14:paraId="4C66E441" w14:textId="77777777" w:rsidR="00D9461D" w:rsidRPr="00DE4BD2" w:rsidRDefault="00D9461D" w:rsidP="00D9461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</w:pPr>
      <w:r w:rsidRPr="00DE4BD2">
        <w:rPr>
          <w:rFonts w:eastAsia="Times New Roman" w:cstheme="minorHAnsi"/>
          <w:lang w:eastAsia="pl-PL"/>
        </w:rPr>
        <w:t xml:space="preserve">Wydanie tego dokumentu jest </w:t>
      </w:r>
      <w:r w:rsidRPr="00DE4BD2">
        <w:rPr>
          <w:rFonts w:eastAsia="Times New Roman" w:cstheme="minorHAnsi"/>
          <w:b/>
          <w:u w:val="single"/>
          <w:lang w:eastAsia="pl-PL"/>
        </w:rPr>
        <w:t>bezpłatne.</w:t>
      </w:r>
    </w:p>
    <w:p w14:paraId="224F6709" w14:textId="77777777" w:rsidR="00D9461D" w:rsidRPr="00901B39" w:rsidRDefault="00D9461D" w:rsidP="00D9461D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</w:pPr>
    </w:p>
    <w:p w14:paraId="5B307A71" w14:textId="77777777" w:rsidR="00D9461D" w:rsidRPr="00901B39" w:rsidRDefault="00D9461D" w:rsidP="00D9461D">
      <w:pPr>
        <w:pStyle w:val="Akapitzlist"/>
        <w:shd w:val="clear" w:color="auto" w:fill="FFFFFF"/>
        <w:spacing w:after="0" w:line="240" w:lineRule="auto"/>
        <w:jc w:val="both"/>
        <w:rPr>
          <w:rFonts w:cstheme="minorHAnsi"/>
          <w:color w:val="5B9BD5" w:themeColor="accent1"/>
          <w:shd w:val="clear" w:color="auto" w:fill="FFFFFF"/>
        </w:rPr>
      </w:pPr>
    </w:p>
    <w:p w14:paraId="6DD62766" w14:textId="77777777" w:rsidR="00D9461D" w:rsidRPr="00616C65" w:rsidRDefault="00D9461D" w:rsidP="00D9461D">
      <w:pPr>
        <w:spacing w:before="240" w:line="240" w:lineRule="auto"/>
        <w:rPr>
          <w:rFonts w:cstheme="minorHAnsi"/>
          <w:b/>
        </w:rPr>
      </w:pPr>
      <w:r w:rsidRPr="00616C65">
        <w:rPr>
          <w:rFonts w:cstheme="minorHAnsi"/>
          <w:b/>
        </w:rPr>
        <w:t>Nie mam zdjęcia?</w:t>
      </w:r>
    </w:p>
    <w:p w14:paraId="4BB278E7" w14:textId="77777777" w:rsidR="00D9461D" w:rsidRDefault="00D9461D" w:rsidP="00D9461D">
      <w:pPr>
        <w:jc w:val="both"/>
        <w:rPr>
          <w:rStyle w:val="Pogrubienie"/>
          <w:rFonts w:cstheme="minorHAnsi"/>
        </w:rPr>
      </w:pPr>
      <w:r w:rsidRPr="00616C65">
        <w:rPr>
          <w:rFonts w:cstheme="minorHAnsi"/>
        </w:rPr>
        <w:t xml:space="preserve">W przypadku braku zdjęcia </w:t>
      </w:r>
      <w:r w:rsidRPr="00616C65">
        <w:rPr>
          <w:rFonts w:cstheme="minorHAnsi"/>
          <w:b/>
        </w:rPr>
        <w:t xml:space="preserve">można je zrobić za darmo w Punkcie Foto – przy </w:t>
      </w:r>
      <w:r w:rsidRPr="00616C65">
        <w:rPr>
          <w:rStyle w:val="Pogrubienie"/>
          <w:rFonts w:cstheme="minorHAnsi"/>
        </w:rPr>
        <w:t xml:space="preserve">Rynku, </w:t>
      </w:r>
      <w:r>
        <w:rPr>
          <w:rStyle w:val="Pogrubienie"/>
          <w:rFonts w:cstheme="minorHAnsi"/>
        </w:rPr>
        <w:t>wejście od ul. 3 Maja.</w:t>
      </w:r>
    </w:p>
    <w:p w14:paraId="18D511B5" w14:textId="77777777" w:rsidR="00D9461D" w:rsidRDefault="00D9461D" w:rsidP="00D946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11513C9" w14:textId="77777777" w:rsidR="00D9461D" w:rsidRPr="00930014" w:rsidRDefault="00D9461D" w:rsidP="00D9461D">
      <w:pPr>
        <w:shd w:val="clear" w:color="auto" w:fill="FFFFFF"/>
        <w:spacing w:after="0" w:line="390" w:lineRule="atLeast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Profil zaufany</w:t>
      </w:r>
    </w:p>
    <w:p w14:paraId="60A4E75A" w14:textId="77777777" w:rsidR="00D9461D" w:rsidRDefault="00D9461D" w:rsidP="00D9461D">
      <w:pPr>
        <w:shd w:val="clear" w:color="auto" w:fill="FFFFFF"/>
        <w:spacing w:after="0" w:line="240" w:lineRule="auto"/>
        <w:jc w:val="both"/>
      </w:pPr>
    </w:p>
    <w:p w14:paraId="314C3FAA" w14:textId="77777777" w:rsidR="00D9461D" w:rsidRDefault="00D9461D" w:rsidP="00D9461D">
      <w:pPr>
        <w:rPr>
          <w:lang w:val="uk-UA"/>
        </w:rPr>
      </w:pPr>
      <w:r>
        <w:t>Dzięki profilowi zaufanemu możesz załatwić elektronicznie wiele spraw w polskich urzędach, bez wychodzenia z domu.</w:t>
      </w:r>
    </w:p>
    <w:p w14:paraId="553319AC" w14:textId="77777777" w:rsidR="00D9461D" w:rsidRPr="001C6F3A" w:rsidRDefault="00D9461D" w:rsidP="00D946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C6F3A">
        <w:rPr>
          <w:rFonts w:eastAsia="Times New Roman" w:cstheme="minorHAnsi"/>
          <w:color w:val="000000"/>
          <w:lang w:eastAsia="pl-PL"/>
        </w:rPr>
        <w:t>Aby uzyskać profil zaufany, musisz mieć:</w:t>
      </w:r>
    </w:p>
    <w:p w14:paraId="246CCF2D" w14:textId="77777777" w:rsidR="00D9461D" w:rsidRPr="002718BB" w:rsidRDefault="00D9461D" w:rsidP="00D9461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718BB">
        <w:rPr>
          <w:rFonts w:eastAsia="Times New Roman" w:cstheme="minorHAnsi"/>
          <w:lang w:eastAsia="pl-PL"/>
        </w:rPr>
        <w:t xml:space="preserve">działający telefon komórkowy z numerem od polskiego operatora, którego jesteś wyłącznym użytkownikiem, na ten numer będą przychodziły </w:t>
      </w:r>
      <w:proofErr w:type="spellStart"/>
      <w:r w:rsidRPr="002718BB">
        <w:rPr>
          <w:rFonts w:eastAsia="Times New Roman" w:cstheme="minorHAnsi"/>
          <w:lang w:eastAsia="pl-PL"/>
        </w:rPr>
        <w:t>sms-y</w:t>
      </w:r>
      <w:proofErr w:type="spellEnd"/>
      <w:r w:rsidRPr="002718BB">
        <w:rPr>
          <w:rFonts w:eastAsia="Times New Roman" w:cstheme="minorHAnsi"/>
          <w:lang w:eastAsia="pl-PL"/>
        </w:rPr>
        <w:t xml:space="preserve"> z kodem</w:t>
      </w:r>
      <w:r>
        <w:rPr>
          <w:rFonts w:eastAsia="Times New Roman" w:cstheme="minorHAnsi"/>
          <w:lang w:eastAsia="pl-PL"/>
        </w:rPr>
        <w:t>,</w:t>
      </w:r>
    </w:p>
    <w:p w14:paraId="7D54B634" w14:textId="77777777" w:rsidR="00D9461D" w:rsidRPr="002718BB" w:rsidRDefault="00D9461D" w:rsidP="00D9461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718BB">
        <w:rPr>
          <w:rFonts w:eastAsia="Times New Roman" w:cstheme="minorHAnsi"/>
          <w:lang w:eastAsia="pl-PL"/>
        </w:rPr>
        <w:t>adres e-mail, z którego korzystasz.</w:t>
      </w:r>
    </w:p>
    <w:p w14:paraId="35DEE652" w14:textId="77777777" w:rsidR="00B92EC4" w:rsidRDefault="00B92EC4" w:rsidP="00D946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336B453" w14:textId="77777777" w:rsidR="00D9461D" w:rsidRPr="001266E6" w:rsidRDefault="00B92EC4" w:rsidP="00D946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92EC4">
        <w:rPr>
          <w:rFonts w:eastAsia="Times New Roman" w:cstheme="minorHAnsi"/>
          <w:b/>
          <w:color w:val="000000"/>
          <w:lang w:eastAsia="pl-PL"/>
        </w:rPr>
        <w:t>Ważne:</w:t>
      </w:r>
      <w:r w:rsidRPr="00B92EC4">
        <w:rPr>
          <w:rFonts w:eastAsia="Times New Roman" w:cstheme="minorHAnsi"/>
          <w:color w:val="000000"/>
          <w:lang w:eastAsia="pl-PL"/>
        </w:rPr>
        <w:t xml:space="preserve"> Zakład Ubezpieczeń Społecznych będzie udzielał wsparcia finansowego w postaci świadczeń dla rodzin uchodźców, którzy chcą pozostać w Polsce. Świadczenia te dotyczą 500+, 300+ (dobry start), rodzinny kapitał opiekuńczy, dofinansowanie do opłaty za pobyt dziecka w żłobku, klubie dziecięcym. Odpowiednie wnioski o świadczenia będzie można składać tylko elektronicznie przez Platformę Usług Elektronicznych. Konieczne jest więc posiadanie profilu zaufanego celem składania wniosków na te świadczenia.</w:t>
      </w:r>
    </w:p>
    <w:p w14:paraId="24B0BA82" w14:textId="77777777" w:rsidR="00D9461D" w:rsidRDefault="00D9461D" w:rsidP="00D946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266E6">
        <w:rPr>
          <w:rFonts w:eastAsia="Times New Roman" w:cstheme="minorHAnsi"/>
          <w:color w:val="000000"/>
          <w:lang w:eastAsia="pl-PL"/>
        </w:rPr>
        <w:t> </w:t>
      </w:r>
    </w:p>
    <w:p w14:paraId="2AEFC559" w14:textId="77777777" w:rsidR="00D9461D" w:rsidRPr="007653A6" w:rsidRDefault="00D9461D" w:rsidP="00D9461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7653A6">
        <w:rPr>
          <w:rFonts w:cstheme="minorHAnsi"/>
          <w:b/>
        </w:rPr>
        <w:t>Jak wyrobić numer PESEL dla dziecka?</w:t>
      </w:r>
    </w:p>
    <w:p w14:paraId="4B72C30B" w14:textId="77777777" w:rsidR="00D9461D" w:rsidRPr="007D06BD" w:rsidRDefault="00D9461D" w:rsidP="00D946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D06BD">
        <w:rPr>
          <w:rFonts w:eastAsia="Times New Roman" w:cstheme="minorHAnsi"/>
          <w:lang w:eastAsia="pl-PL"/>
        </w:rPr>
        <w:t>Za dziecko wniosek może złożyć jego rodzic, opiekun tymczasowy lub osoba sprawująca nad nim faktyczną pieczę.</w:t>
      </w:r>
    </w:p>
    <w:p w14:paraId="0CB1636D" w14:textId="77777777" w:rsidR="00D9461D" w:rsidRPr="007D06BD" w:rsidRDefault="00D9461D" w:rsidP="00D946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D06BD">
        <w:rPr>
          <w:rFonts w:eastAsia="Times New Roman" w:cstheme="minorHAnsi"/>
          <w:lang w:eastAsia="pl-PL"/>
        </w:rPr>
        <w:t>Od osób, które skończyły 12. rok życia, będą pobierane odciski palców.</w:t>
      </w:r>
    </w:p>
    <w:p w14:paraId="0C400BB1" w14:textId="77777777" w:rsidR="00D9461D" w:rsidRPr="007D06BD" w:rsidRDefault="00D9461D" w:rsidP="00D946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D06BD">
        <w:rPr>
          <w:rFonts w:eastAsia="Times New Roman" w:cstheme="minorHAnsi"/>
          <w:lang w:eastAsia="pl-PL"/>
        </w:rPr>
        <w:t>Do nadania numeru PESEL potrzebne są też fotografie</w:t>
      </w:r>
      <w:r>
        <w:rPr>
          <w:rFonts w:eastAsia="Times New Roman" w:cstheme="minorHAnsi"/>
          <w:lang w:eastAsia="pl-PL"/>
        </w:rPr>
        <w:t>.</w:t>
      </w:r>
    </w:p>
    <w:p w14:paraId="100D3688" w14:textId="77777777" w:rsidR="00D9461D" w:rsidRDefault="00D9461D" w:rsidP="00D9461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</w:pPr>
    </w:p>
    <w:p w14:paraId="65F1BFD8" w14:textId="77777777" w:rsidR="00D9461D" w:rsidRPr="00616C65" w:rsidRDefault="00D9461D" w:rsidP="00D9461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G</w:t>
      </w:r>
      <w:r w:rsidRPr="001266E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 xml:space="preserve">dzie </w:t>
      </w: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 xml:space="preserve">możne </w:t>
      </w:r>
      <w:r w:rsidRPr="001266E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złożyć wniosek</w:t>
      </w: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 xml:space="preserve"> o numer PESEL</w:t>
      </w:r>
      <w:r w:rsidRPr="001266E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?</w:t>
      </w:r>
    </w:p>
    <w:p w14:paraId="0659A367" w14:textId="77777777" w:rsidR="00D9461D" w:rsidRPr="001266E6" w:rsidRDefault="00D9461D" w:rsidP="00D9461D">
      <w:pPr>
        <w:spacing w:after="0" w:line="240" w:lineRule="auto"/>
        <w:rPr>
          <w:rFonts w:cstheme="minorHAnsi"/>
        </w:rPr>
      </w:pPr>
    </w:p>
    <w:p w14:paraId="37DE6968" w14:textId="77777777" w:rsidR="00D9461D" w:rsidRDefault="00D9461D" w:rsidP="00D9461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Punkt przy Placu Wolności 12 a </w:t>
      </w:r>
    </w:p>
    <w:p w14:paraId="6A7E7D17" w14:textId="77777777" w:rsidR="00D9461D" w:rsidRPr="00895D2E" w:rsidRDefault="00D9461D" w:rsidP="00D9461D">
      <w:pPr>
        <w:spacing w:after="0" w:line="240" w:lineRule="auto"/>
        <w:rPr>
          <w:rFonts w:cstheme="minorHAnsi"/>
        </w:rPr>
      </w:pPr>
      <w:r w:rsidRPr="00895D2E">
        <w:rPr>
          <w:rFonts w:cstheme="minorHAnsi"/>
        </w:rPr>
        <w:t>(Willa Goldsteinów, parter, wejście od ul. Matejki)</w:t>
      </w:r>
    </w:p>
    <w:p w14:paraId="1191D20C" w14:textId="77777777" w:rsidR="00D9461D" w:rsidRPr="00616C65" w:rsidRDefault="00D9461D" w:rsidP="00D9461D">
      <w:pPr>
        <w:spacing w:after="0" w:line="240" w:lineRule="auto"/>
        <w:rPr>
          <w:rFonts w:cstheme="minorHAnsi"/>
          <w:b/>
        </w:rPr>
      </w:pPr>
    </w:p>
    <w:p w14:paraId="2233BF0C" w14:textId="77777777" w:rsidR="00D9461D" w:rsidRPr="001266E6" w:rsidRDefault="00D9461D" w:rsidP="00D9461D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1266E6">
        <w:rPr>
          <w:rFonts w:eastAsia="Times New Roman" w:cstheme="minorHAnsi"/>
          <w:lang w:eastAsia="pl-PL"/>
        </w:rPr>
        <w:lastRenderedPageBreak/>
        <w:t>poniedziałek: 7:30 – 17:00</w:t>
      </w:r>
    </w:p>
    <w:p w14:paraId="3634FB0A" w14:textId="77777777" w:rsidR="00D9461D" w:rsidRPr="001266E6" w:rsidRDefault="00D9461D" w:rsidP="00D9461D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1266E6">
        <w:rPr>
          <w:rFonts w:eastAsia="Times New Roman" w:cstheme="minorHAnsi"/>
          <w:lang w:eastAsia="pl-PL"/>
        </w:rPr>
        <w:t>wtorek: 7:30 – 1</w:t>
      </w:r>
      <w:r>
        <w:rPr>
          <w:rFonts w:eastAsia="Times New Roman" w:cstheme="minorHAnsi"/>
          <w:lang w:eastAsia="pl-PL"/>
        </w:rPr>
        <w:t>5</w:t>
      </w:r>
      <w:r w:rsidRPr="001266E6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lang w:eastAsia="pl-PL"/>
        </w:rPr>
        <w:t>3</w:t>
      </w:r>
      <w:r w:rsidRPr="001266E6">
        <w:rPr>
          <w:rFonts w:eastAsia="Times New Roman" w:cstheme="minorHAnsi"/>
          <w:lang w:eastAsia="pl-PL"/>
        </w:rPr>
        <w:t>0</w:t>
      </w:r>
    </w:p>
    <w:p w14:paraId="298F73A5" w14:textId="77777777" w:rsidR="00D9461D" w:rsidRPr="001266E6" w:rsidRDefault="00D9461D" w:rsidP="00D9461D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1266E6">
        <w:rPr>
          <w:rFonts w:eastAsia="Times New Roman" w:cstheme="minorHAnsi"/>
          <w:lang w:eastAsia="pl-PL"/>
        </w:rPr>
        <w:t>środa:  7:30 – 1</w:t>
      </w:r>
      <w:r>
        <w:rPr>
          <w:rFonts w:eastAsia="Times New Roman" w:cstheme="minorHAnsi"/>
          <w:lang w:eastAsia="pl-PL"/>
        </w:rPr>
        <w:t>5</w:t>
      </w:r>
      <w:r w:rsidRPr="001266E6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lang w:eastAsia="pl-PL"/>
        </w:rPr>
        <w:t>3</w:t>
      </w:r>
      <w:r w:rsidRPr="001266E6">
        <w:rPr>
          <w:rFonts w:eastAsia="Times New Roman" w:cstheme="minorHAnsi"/>
          <w:lang w:eastAsia="pl-PL"/>
        </w:rPr>
        <w:t>0</w:t>
      </w:r>
    </w:p>
    <w:p w14:paraId="7F543F94" w14:textId="77777777" w:rsidR="00D9461D" w:rsidRPr="001266E6" w:rsidRDefault="00D9461D" w:rsidP="00D9461D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1266E6">
        <w:rPr>
          <w:rFonts w:eastAsia="Times New Roman" w:cstheme="minorHAnsi"/>
          <w:lang w:eastAsia="pl-PL"/>
        </w:rPr>
        <w:t>czwartek: 7:30 – 17:00</w:t>
      </w:r>
      <w:r w:rsidRPr="001266E6">
        <w:rPr>
          <w:rFonts w:eastAsia="Times New Roman" w:cstheme="minorHAnsi"/>
          <w:color w:val="FF0000"/>
          <w:lang w:eastAsia="pl-PL"/>
        </w:rPr>
        <w:t> </w:t>
      </w:r>
    </w:p>
    <w:p w14:paraId="5E180B46" w14:textId="77777777" w:rsidR="00D9461D" w:rsidRDefault="00D9461D" w:rsidP="00D9461D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1266E6">
        <w:rPr>
          <w:rFonts w:eastAsia="Times New Roman" w:cstheme="minorHAnsi"/>
          <w:lang w:eastAsia="pl-PL"/>
        </w:rPr>
        <w:t>piątek:  7:30 – 1</w:t>
      </w:r>
      <w:r>
        <w:rPr>
          <w:rFonts w:eastAsia="Times New Roman" w:cstheme="minorHAnsi"/>
          <w:lang w:eastAsia="pl-PL"/>
        </w:rPr>
        <w:t>4</w:t>
      </w:r>
      <w:r w:rsidRPr="001266E6">
        <w:rPr>
          <w:rFonts w:eastAsia="Times New Roman" w:cstheme="minorHAnsi"/>
          <w:lang w:eastAsia="pl-PL"/>
        </w:rPr>
        <w:t>:00</w:t>
      </w:r>
      <w:r w:rsidRPr="001266E6">
        <w:rPr>
          <w:rFonts w:eastAsia="Times New Roman" w:cstheme="minorHAnsi"/>
          <w:color w:val="FF0000"/>
          <w:lang w:eastAsia="pl-PL"/>
        </w:rPr>
        <w:t> </w:t>
      </w:r>
    </w:p>
    <w:p w14:paraId="5B7555AB" w14:textId="77777777" w:rsidR="00D9461D" w:rsidRDefault="00D9461D" w:rsidP="00D9461D">
      <w:pPr>
        <w:pStyle w:val="Akapitzlist"/>
        <w:spacing w:after="0" w:line="240" w:lineRule="auto"/>
        <w:rPr>
          <w:rFonts w:cstheme="minorHAnsi"/>
        </w:rPr>
      </w:pPr>
      <w:r w:rsidRPr="001266E6">
        <w:rPr>
          <w:rFonts w:eastAsia="Times New Roman" w:cstheme="minorHAnsi"/>
          <w:lang w:eastAsia="pl-PL"/>
        </w:rPr>
        <w:t>s</w:t>
      </w:r>
      <w:r>
        <w:rPr>
          <w:rFonts w:cstheme="minorHAnsi"/>
        </w:rPr>
        <w:t>obota: 7:30 – 15:30</w:t>
      </w:r>
      <w:r w:rsidRPr="001266E6">
        <w:rPr>
          <w:rFonts w:cstheme="minorHAnsi"/>
        </w:rPr>
        <w:t xml:space="preserve"> </w:t>
      </w:r>
      <w:r>
        <w:rPr>
          <w:rFonts w:cstheme="minorHAnsi"/>
        </w:rPr>
        <w:t>(26 marca)</w:t>
      </w:r>
    </w:p>
    <w:p w14:paraId="3F6467C6" w14:textId="77777777" w:rsidR="00D9461D" w:rsidRDefault="00D9461D" w:rsidP="00D9461D">
      <w:pPr>
        <w:pStyle w:val="Akapitzlist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09EDEAEE" w14:textId="77777777" w:rsidR="00D9461D" w:rsidRDefault="00D9461D" w:rsidP="00443EEF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75A5154" w14:textId="77777777" w:rsidR="006F6A57" w:rsidRDefault="006F6A57" w:rsidP="00443EEF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EEEC514" w14:textId="77777777" w:rsidR="00D9461D" w:rsidRPr="00D9461D" w:rsidRDefault="006F6A57" w:rsidP="006F6A57">
      <w:pPr>
        <w:pStyle w:val="Nagwek1"/>
      </w:pPr>
      <w:r>
        <w:rPr>
          <w:highlight w:val="yellow"/>
        </w:rPr>
        <w:t xml:space="preserve">JEDNORAZOWA </w:t>
      </w:r>
      <w:r w:rsidRPr="00D9461D">
        <w:rPr>
          <w:highlight w:val="yellow"/>
        </w:rPr>
        <w:t>POMOC FINANSOWA</w:t>
      </w:r>
    </w:p>
    <w:p w14:paraId="190B67A2" w14:textId="77777777" w:rsidR="00D9461D" w:rsidRPr="00D9461D" w:rsidRDefault="00D9461D" w:rsidP="00443EEF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</w:rPr>
      </w:pPr>
    </w:p>
    <w:p w14:paraId="659383BF" w14:textId="77777777" w:rsidR="00D9461D" w:rsidRPr="006F6A57" w:rsidRDefault="00D9461D" w:rsidP="00D9461D">
      <w:pPr>
        <w:pStyle w:val="NormalnyWeb"/>
        <w:rPr>
          <w:rFonts w:asciiTheme="minorHAnsi" w:hAnsiTheme="minorHAnsi" w:cstheme="minorHAnsi"/>
          <w:sz w:val="22"/>
        </w:rPr>
      </w:pPr>
      <w:r w:rsidRPr="006F6A57">
        <w:rPr>
          <w:rStyle w:val="Pogrubienie"/>
          <w:rFonts w:asciiTheme="minorHAnsi" w:eastAsiaTheme="majorEastAsia" w:hAnsiTheme="minorHAnsi" w:cstheme="minorHAnsi"/>
          <w:sz w:val="22"/>
        </w:rPr>
        <w:t>Wysokość świadczenia:</w:t>
      </w:r>
      <w:r w:rsidRPr="006F6A57">
        <w:rPr>
          <w:rFonts w:asciiTheme="minorHAnsi" w:hAnsiTheme="minorHAnsi" w:cstheme="minorHAnsi"/>
          <w:sz w:val="22"/>
        </w:rPr>
        <w:t xml:space="preserve"> </w:t>
      </w:r>
      <w:r w:rsidRPr="006F6A57">
        <w:rPr>
          <w:rFonts w:asciiTheme="minorHAnsi" w:hAnsiTheme="minorHAnsi" w:cstheme="minorHAnsi"/>
          <w:sz w:val="22"/>
        </w:rPr>
        <w:br/>
        <w:t>300 zł  na osobę z przeznaczeniem na utrzymanie, w szczególności na pokrycie wydatków na żywność, odzież, obuwie, środki higieny osobistej oraz opłaty mieszkaniowe</w:t>
      </w:r>
    </w:p>
    <w:p w14:paraId="673224AE" w14:textId="77777777" w:rsidR="00D9461D" w:rsidRPr="006F6A57" w:rsidRDefault="00D9461D" w:rsidP="00D9461D">
      <w:pPr>
        <w:pStyle w:val="NormalnyWeb"/>
        <w:rPr>
          <w:rFonts w:asciiTheme="minorHAnsi" w:hAnsiTheme="minorHAnsi" w:cstheme="minorHAnsi"/>
          <w:sz w:val="22"/>
        </w:rPr>
      </w:pPr>
      <w:r w:rsidRPr="006F6A57">
        <w:rPr>
          <w:rStyle w:val="Pogrubienie"/>
          <w:rFonts w:asciiTheme="minorHAnsi" w:eastAsiaTheme="majorEastAsia" w:hAnsiTheme="minorHAnsi" w:cstheme="minorHAnsi"/>
          <w:sz w:val="22"/>
        </w:rPr>
        <w:t>Co jest potrzebne:</w:t>
      </w:r>
      <w:r w:rsidRPr="006F6A57">
        <w:rPr>
          <w:rFonts w:asciiTheme="minorHAnsi" w:hAnsiTheme="minorHAnsi" w:cstheme="minorHAnsi"/>
          <w:sz w:val="22"/>
        </w:rPr>
        <w:t xml:space="preserve"> </w:t>
      </w:r>
      <w:r w:rsidRPr="006F6A57">
        <w:rPr>
          <w:rFonts w:asciiTheme="minorHAnsi" w:hAnsiTheme="minorHAnsi" w:cstheme="minorHAnsi"/>
          <w:sz w:val="22"/>
        </w:rPr>
        <w:br/>
        <w:t>dokument potwierdzający nadanie nr PESEL wszystkich członków rodziny</w:t>
      </w:r>
    </w:p>
    <w:p w14:paraId="09B60F71" w14:textId="77777777" w:rsidR="00D9461D" w:rsidRPr="006F6A57" w:rsidRDefault="00D9461D" w:rsidP="00D9461D">
      <w:pPr>
        <w:pStyle w:val="NormalnyWeb"/>
        <w:rPr>
          <w:rFonts w:asciiTheme="minorHAnsi" w:hAnsiTheme="minorHAnsi" w:cstheme="minorHAnsi"/>
          <w:sz w:val="22"/>
        </w:rPr>
      </w:pPr>
      <w:r w:rsidRPr="006F6A57">
        <w:rPr>
          <w:rStyle w:val="Pogrubienie"/>
          <w:rFonts w:asciiTheme="minorHAnsi" w:eastAsiaTheme="majorEastAsia" w:hAnsiTheme="minorHAnsi" w:cstheme="minorHAnsi"/>
          <w:sz w:val="22"/>
        </w:rPr>
        <w:t>Sposób składania wniosków:</w:t>
      </w:r>
      <w:r w:rsidRPr="006F6A57">
        <w:rPr>
          <w:rFonts w:asciiTheme="minorHAnsi" w:hAnsiTheme="minorHAnsi" w:cstheme="minorHAnsi"/>
          <w:sz w:val="22"/>
        </w:rPr>
        <w:t xml:space="preserve"> </w:t>
      </w:r>
      <w:r w:rsidRPr="006F6A57">
        <w:rPr>
          <w:rFonts w:asciiTheme="minorHAnsi" w:hAnsiTheme="minorHAnsi" w:cstheme="minorHAnsi"/>
          <w:sz w:val="22"/>
        </w:rPr>
        <w:br/>
        <w:t>Osobiście, w formie papierowej</w:t>
      </w:r>
    </w:p>
    <w:p w14:paraId="287B0891" w14:textId="77777777" w:rsidR="00D9461D" w:rsidRPr="006F6A57" w:rsidRDefault="00D9461D" w:rsidP="00D9461D">
      <w:pPr>
        <w:pStyle w:val="NormalnyWeb"/>
        <w:rPr>
          <w:rFonts w:asciiTheme="minorHAnsi" w:hAnsiTheme="minorHAnsi" w:cstheme="minorHAnsi"/>
          <w:sz w:val="22"/>
        </w:rPr>
      </w:pPr>
      <w:r w:rsidRPr="006F6A57">
        <w:rPr>
          <w:rStyle w:val="Pogrubienie"/>
          <w:rFonts w:asciiTheme="minorHAnsi" w:eastAsiaTheme="majorEastAsia" w:hAnsiTheme="minorHAnsi" w:cstheme="minorHAnsi"/>
          <w:sz w:val="22"/>
        </w:rPr>
        <w:t>Sposób wypłaty:</w:t>
      </w:r>
      <w:r w:rsidRPr="006F6A57">
        <w:rPr>
          <w:rFonts w:asciiTheme="minorHAnsi" w:hAnsiTheme="minorHAnsi" w:cstheme="minorHAnsi"/>
          <w:sz w:val="22"/>
        </w:rPr>
        <w:t xml:space="preserve"> </w:t>
      </w:r>
      <w:r w:rsidRPr="006F6A57">
        <w:rPr>
          <w:rFonts w:asciiTheme="minorHAnsi" w:hAnsiTheme="minorHAnsi" w:cstheme="minorHAnsi"/>
          <w:sz w:val="22"/>
        </w:rPr>
        <w:br/>
        <w:t>na polski rachunek bankowy</w:t>
      </w:r>
    </w:p>
    <w:p w14:paraId="13046417" w14:textId="77777777" w:rsidR="00D9461D" w:rsidRPr="006F6A57" w:rsidRDefault="00D9461D" w:rsidP="00D9461D">
      <w:pPr>
        <w:pStyle w:val="NormalnyWeb"/>
        <w:rPr>
          <w:rFonts w:asciiTheme="minorHAnsi" w:hAnsiTheme="minorHAnsi" w:cstheme="minorHAnsi"/>
          <w:sz w:val="22"/>
        </w:rPr>
      </w:pPr>
      <w:r w:rsidRPr="006F6A57">
        <w:rPr>
          <w:rStyle w:val="Pogrubienie"/>
          <w:rFonts w:asciiTheme="minorHAnsi" w:eastAsiaTheme="majorEastAsia" w:hAnsiTheme="minorHAnsi" w:cstheme="minorHAnsi"/>
          <w:sz w:val="22"/>
        </w:rPr>
        <w:t>Miejsce składania wniosków:</w:t>
      </w:r>
      <w:r w:rsidRPr="006F6A57">
        <w:rPr>
          <w:rFonts w:asciiTheme="minorHAnsi" w:hAnsiTheme="minorHAnsi" w:cstheme="minorHAnsi"/>
          <w:sz w:val="22"/>
        </w:rPr>
        <w:t xml:space="preserve"> </w:t>
      </w:r>
      <w:r w:rsidRPr="006F6A57">
        <w:rPr>
          <w:rFonts w:asciiTheme="minorHAnsi" w:hAnsiTheme="minorHAnsi" w:cstheme="minorHAnsi"/>
          <w:sz w:val="22"/>
        </w:rPr>
        <w:br/>
        <w:t xml:space="preserve">    Punkt Obsługi Wniosków  nr 1, ul. Czecha 2, tel. (32) 352 06 18  </w:t>
      </w:r>
      <w:r w:rsidRPr="006F6A57">
        <w:rPr>
          <w:rFonts w:asciiTheme="minorHAnsi" w:hAnsiTheme="minorHAnsi" w:cstheme="minorHAnsi"/>
          <w:sz w:val="22"/>
        </w:rPr>
        <w:br/>
        <w:t xml:space="preserve">    Punkt Obsługi Wniosków nr 2, Ul. Oblatów 24, tel. (32) 258 36 52 </w:t>
      </w:r>
      <w:r w:rsidRPr="006F6A57">
        <w:rPr>
          <w:rFonts w:asciiTheme="minorHAnsi" w:hAnsiTheme="minorHAnsi" w:cstheme="minorHAnsi"/>
          <w:sz w:val="22"/>
        </w:rPr>
        <w:br/>
        <w:t xml:space="preserve">    Punkt Obsługi Wniosków nr 3, Ul. Łętowskiego 6a, Tel. (32) 201 00 42 </w:t>
      </w:r>
      <w:r w:rsidRPr="006F6A57">
        <w:rPr>
          <w:rFonts w:asciiTheme="minorHAnsi" w:hAnsiTheme="minorHAnsi" w:cstheme="minorHAnsi"/>
          <w:sz w:val="22"/>
        </w:rPr>
        <w:br/>
        <w:t xml:space="preserve">    Punkt Obsługi Wniosków nr 4,Ul. Krakowska 138, tel. (32) 255 35 80 </w:t>
      </w:r>
      <w:r w:rsidRPr="006F6A57">
        <w:rPr>
          <w:rFonts w:asciiTheme="minorHAnsi" w:hAnsiTheme="minorHAnsi" w:cstheme="minorHAnsi"/>
          <w:sz w:val="22"/>
        </w:rPr>
        <w:br/>
        <w:t>    Pomocniczy Punkt Obsługi Wniosków, Ul. Jagiellońska 17, tel. 514 714 272</w:t>
      </w:r>
    </w:p>
    <w:p w14:paraId="2A808FC9" w14:textId="77777777" w:rsidR="00D9461D" w:rsidRPr="006F6A57" w:rsidRDefault="00D9461D" w:rsidP="00D9461D">
      <w:pPr>
        <w:pStyle w:val="NormalnyWeb"/>
        <w:rPr>
          <w:rFonts w:asciiTheme="minorHAnsi" w:hAnsiTheme="minorHAnsi" w:cstheme="minorHAnsi"/>
          <w:sz w:val="22"/>
        </w:rPr>
      </w:pPr>
      <w:r w:rsidRPr="006F6A57">
        <w:rPr>
          <w:rStyle w:val="Pogrubienie"/>
          <w:rFonts w:asciiTheme="minorHAnsi" w:eastAsiaTheme="majorEastAsia" w:hAnsiTheme="minorHAnsi" w:cstheme="minorHAnsi"/>
          <w:sz w:val="22"/>
        </w:rPr>
        <w:t>Godziny przyjęć wniosków:</w:t>
      </w:r>
      <w:r w:rsidRPr="006F6A57">
        <w:rPr>
          <w:rFonts w:asciiTheme="minorHAnsi" w:hAnsiTheme="minorHAnsi" w:cstheme="minorHAnsi"/>
          <w:sz w:val="22"/>
        </w:rPr>
        <w:t xml:space="preserve"> </w:t>
      </w:r>
      <w:r w:rsidRPr="006F6A57">
        <w:rPr>
          <w:rFonts w:asciiTheme="minorHAnsi" w:hAnsiTheme="minorHAnsi" w:cstheme="minorHAnsi"/>
          <w:sz w:val="22"/>
        </w:rPr>
        <w:br/>
        <w:t xml:space="preserve">poniedziałek 10.00 – 16.45 </w:t>
      </w:r>
      <w:r w:rsidRPr="006F6A57">
        <w:rPr>
          <w:rFonts w:asciiTheme="minorHAnsi" w:hAnsiTheme="minorHAnsi" w:cstheme="minorHAnsi"/>
          <w:sz w:val="22"/>
        </w:rPr>
        <w:br/>
        <w:t>wtorek do piątku 9.30-14.30</w:t>
      </w:r>
    </w:p>
    <w:p w14:paraId="2118EC29" w14:textId="77777777" w:rsidR="00D9461D" w:rsidRPr="006F6A57" w:rsidRDefault="00D9461D" w:rsidP="00D9461D">
      <w:pPr>
        <w:pStyle w:val="NormalnyWeb"/>
        <w:rPr>
          <w:rFonts w:asciiTheme="minorHAnsi" w:hAnsiTheme="minorHAnsi" w:cstheme="minorHAnsi"/>
          <w:sz w:val="22"/>
        </w:rPr>
      </w:pPr>
      <w:r w:rsidRPr="006F6A57">
        <w:rPr>
          <w:rStyle w:val="Pogrubienie"/>
          <w:rFonts w:asciiTheme="minorHAnsi" w:eastAsiaTheme="majorEastAsia" w:hAnsiTheme="minorHAnsi" w:cstheme="minorHAnsi"/>
          <w:sz w:val="22"/>
        </w:rPr>
        <w:t>Szczegółowe informacje dostępne są pod nr tel. 514 714</w:t>
      </w:r>
      <w:r w:rsidR="006F6A57">
        <w:rPr>
          <w:rStyle w:val="Pogrubienie"/>
          <w:rFonts w:asciiTheme="minorHAnsi" w:eastAsiaTheme="majorEastAsia" w:hAnsiTheme="minorHAnsi" w:cstheme="minorHAnsi"/>
          <w:sz w:val="22"/>
        </w:rPr>
        <w:t> </w:t>
      </w:r>
      <w:r w:rsidRPr="006F6A57">
        <w:rPr>
          <w:rStyle w:val="Pogrubienie"/>
          <w:rFonts w:asciiTheme="minorHAnsi" w:eastAsiaTheme="majorEastAsia" w:hAnsiTheme="minorHAnsi" w:cstheme="minorHAnsi"/>
          <w:sz w:val="22"/>
        </w:rPr>
        <w:t>272</w:t>
      </w:r>
    </w:p>
    <w:p w14:paraId="5428A813" w14:textId="77777777" w:rsidR="00D9461D" w:rsidRDefault="00D9461D" w:rsidP="00443EEF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6C4D02C" w14:textId="77777777" w:rsidR="006F6A57" w:rsidRDefault="006F6A57" w:rsidP="00443EEF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772F7B5" w14:textId="77777777" w:rsidR="006F6A57" w:rsidRDefault="006F6A57" w:rsidP="006F6A57">
      <w:pPr>
        <w:pStyle w:val="Nagwek1"/>
      </w:pPr>
      <w:r w:rsidRPr="00B92EC4">
        <w:rPr>
          <w:highlight w:val="yellow"/>
        </w:rPr>
        <w:t>ŚWIADCZENIA REALIZOWANE PRZEZ MIEJSKI OŚRODEK POMOCY SPOŁECZNEJ</w:t>
      </w:r>
    </w:p>
    <w:p w14:paraId="5095BEC8" w14:textId="77777777" w:rsidR="006F6A57" w:rsidRDefault="006F6A57" w:rsidP="00443EEF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BC4EB4E" w14:textId="77777777" w:rsidR="006F6A57" w:rsidRPr="006F6A57" w:rsidRDefault="006F6A57" w:rsidP="006F6A57">
      <w:pPr>
        <w:pStyle w:val="NormalnyWeb"/>
        <w:suppressAutoHyphens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6A57">
        <w:rPr>
          <w:rFonts w:asciiTheme="minorHAnsi" w:hAnsiTheme="minorHAnsi" w:cstheme="minorHAnsi"/>
          <w:b/>
          <w:sz w:val="22"/>
          <w:szCs w:val="22"/>
        </w:rPr>
        <w:t xml:space="preserve">Świadczenia rodzinne </w:t>
      </w:r>
    </w:p>
    <w:p w14:paraId="6C83D158" w14:textId="77777777" w:rsidR="006F6A57" w:rsidRPr="006F6A57" w:rsidRDefault="006F6A57" w:rsidP="006F6A57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F6A57">
        <w:rPr>
          <w:rFonts w:asciiTheme="minorHAnsi" w:hAnsiTheme="minorHAnsi" w:cstheme="minorHAnsi"/>
          <w:sz w:val="22"/>
          <w:szCs w:val="22"/>
        </w:rPr>
        <w:t xml:space="preserve">To przede wszystkim zasiłek rodzinny i dodatki do zasiłku rodzinnego. </w:t>
      </w:r>
    </w:p>
    <w:p w14:paraId="18031E26" w14:textId="77777777" w:rsidR="006F6A57" w:rsidRPr="006F6A57" w:rsidRDefault="006F6A57" w:rsidP="006F6A57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F6A57">
        <w:rPr>
          <w:rFonts w:asciiTheme="minorHAnsi" w:hAnsiTheme="minorHAnsi" w:cstheme="minorHAnsi"/>
          <w:sz w:val="22"/>
          <w:szCs w:val="22"/>
        </w:rPr>
        <w:lastRenderedPageBreak/>
        <w:t>Zasiłek jest uzależniony od dochodu. Kryterium dochodowe wynosi 674 zł na osobę w rodzinie. Do obliczania dochodu rodziny nie uwzględnia się członka rodziny, który nie przebywa w Polsce</w:t>
      </w:r>
    </w:p>
    <w:p w14:paraId="4AA850FA" w14:textId="77777777" w:rsidR="006F6A57" w:rsidRPr="006F6A57" w:rsidRDefault="006F6A57" w:rsidP="006F6A57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F6A57">
        <w:rPr>
          <w:rFonts w:asciiTheme="minorHAnsi" w:hAnsiTheme="minorHAnsi" w:cstheme="minorHAnsi"/>
          <w:sz w:val="22"/>
          <w:szCs w:val="22"/>
        </w:rPr>
        <w:t xml:space="preserve">Wysokość zasiłku rodzinnego jest zależna od wieku dziecka. Wynosi miesięcznie 95 zł na dziecko do ukończenia piątego roku życia, 124 zł – na dziecko w wieku 5-18 lat, 135 zł - na dziecko uczące się w szkole powyżej 18. roku życia do ukończenia 21 lat. </w:t>
      </w:r>
    </w:p>
    <w:p w14:paraId="36375100" w14:textId="77777777" w:rsidR="006F6A57" w:rsidRPr="006F6A57" w:rsidRDefault="006F6A57" w:rsidP="006F6A57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F6A57">
        <w:rPr>
          <w:rFonts w:asciiTheme="minorHAnsi" w:hAnsiTheme="minorHAnsi" w:cstheme="minorHAnsi"/>
          <w:sz w:val="22"/>
          <w:szCs w:val="22"/>
        </w:rPr>
        <w:t>Rodzic może ubiegać się także o dodatki do zasiłku rodzinnego – m.in. dodatek z tytułu wychowywania dziecka w rodzinie wielodzietnej – 95 zł miesięcznie na trzecie i kolejne dziecko.</w:t>
      </w:r>
    </w:p>
    <w:p w14:paraId="032B4019" w14:textId="77777777" w:rsidR="006F6A57" w:rsidRPr="004523F2" w:rsidRDefault="006F6A57" w:rsidP="006F6A57">
      <w:pPr>
        <w:pStyle w:val="NormalnyWeb"/>
        <w:suppressAutoHyphens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23F2">
        <w:rPr>
          <w:rFonts w:asciiTheme="minorHAnsi" w:hAnsiTheme="minorHAnsi" w:cstheme="minorHAnsi"/>
          <w:b/>
          <w:sz w:val="22"/>
          <w:szCs w:val="22"/>
        </w:rPr>
        <w:t>Świadczenie rodzicielskie</w:t>
      </w:r>
    </w:p>
    <w:p w14:paraId="2D46C36B" w14:textId="77777777" w:rsidR="006F6A57" w:rsidRPr="006F6A57" w:rsidRDefault="006F6A57" w:rsidP="006F6A57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F6A57">
        <w:rPr>
          <w:rFonts w:asciiTheme="minorHAnsi" w:hAnsiTheme="minorHAnsi" w:cstheme="minorHAnsi"/>
          <w:sz w:val="22"/>
          <w:szCs w:val="22"/>
        </w:rPr>
        <w:t>Kobieta, która urodzi dziecko w Polsce lub przybyła z dzieckiem, które nie ukończyło pierwszego roku życia, może uzyskać świadczenie rodzicielskie. Wynosi ono 1000 zł miesięcznie.</w:t>
      </w:r>
    </w:p>
    <w:p w14:paraId="0EC3AC87" w14:textId="77777777" w:rsidR="00796CF2" w:rsidRDefault="00796CF2" w:rsidP="006F6A57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3BE7A8F" w14:textId="77777777" w:rsidR="006F6A57" w:rsidRPr="00B92EC4" w:rsidRDefault="006F6A57" w:rsidP="006F6A57">
      <w:pPr>
        <w:pStyle w:val="NormalnyWeb"/>
        <w:suppressAutoHyphens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2EC4">
        <w:rPr>
          <w:rFonts w:asciiTheme="minorHAnsi" w:hAnsiTheme="minorHAnsi" w:cstheme="minorHAnsi"/>
          <w:b/>
          <w:sz w:val="22"/>
          <w:szCs w:val="22"/>
        </w:rPr>
        <w:t>Gdzie złożyć wniosek</w:t>
      </w:r>
    </w:p>
    <w:p w14:paraId="3D706650" w14:textId="77777777" w:rsidR="006F6A57" w:rsidRPr="006F6A57" w:rsidRDefault="006F6A57" w:rsidP="006F6A57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F6A57">
        <w:rPr>
          <w:rFonts w:asciiTheme="minorHAnsi" w:hAnsiTheme="minorHAnsi" w:cstheme="minorHAnsi"/>
          <w:sz w:val="22"/>
          <w:szCs w:val="22"/>
        </w:rPr>
        <w:t>•</w:t>
      </w:r>
      <w:r w:rsidRPr="006F6A57">
        <w:rPr>
          <w:rFonts w:asciiTheme="minorHAnsi" w:hAnsiTheme="minorHAnsi" w:cstheme="minorHAnsi"/>
          <w:sz w:val="22"/>
          <w:szCs w:val="22"/>
        </w:rPr>
        <w:tab/>
        <w:t>Punkt Obsługi Wniosków  nr 1, ul. Czecha 2, tel. 32 352 06 18</w:t>
      </w:r>
    </w:p>
    <w:p w14:paraId="1C11E4E7" w14:textId="77777777" w:rsidR="006F6A57" w:rsidRPr="006F6A57" w:rsidRDefault="006F6A57" w:rsidP="006F6A57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F6A57">
        <w:rPr>
          <w:rFonts w:asciiTheme="minorHAnsi" w:hAnsiTheme="minorHAnsi" w:cstheme="minorHAnsi"/>
          <w:sz w:val="22"/>
          <w:szCs w:val="22"/>
        </w:rPr>
        <w:t>Śródmieście, Zawodzie -Bogucice, Os. Paderewskiego -Muchowiec, Załęże</w:t>
      </w:r>
    </w:p>
    <w:p w14:paraId="75874396" w14:textId="77777777" w:rsidR="006F6A57" w:rsidRPr="006F6A57" w:rsidRDefault="006F6A57" w:rsidP="006F6A57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F6A57">
        <w:rPr>
          <w:rFonts w:asciiTheme="minorHAnsi" w:hAnsiTheme="minorHAnsi" w:cstheme="minorHAnsi"/>
          <w:sz w:val="22"/>
          <w:szCs w:val="22"/>
        </w:rPr>
        <w:t>•</w:t>
      </w:r>
      <w:r w:rsidRPr="006F6A57">
        <w:rPr>
          <w:rFonts w:asciiTheme="minorHAnsi" w:hAnsiTheme="minorHAnsi" w:cstheme="minorHAnsi"/>
          <w:sz w:val="22"/>
          <w:szCs w:val="22"/>
        </w:rPr>
        <w:tab/>
        <w:t>Punkt Obsługi Wniosków nr 2, ul. Oblatów 24, tel. 32 258 36 52</w:t>
      </w:r>
    </w:p>
    <w:p w14:paraId="6138D13E" w14:textId="77777777" w:rsidR="006F6A57" w:rsidRPr="006F6A57" w:rsidRDefault="006F6A57" w:rsidP="006F6A57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F6A57">
        <w:rPr>
          <w:rFonts w:asciiTheme="minorHAnsi" w:hAnsiTheme="minorHAnsi" w:cstheme="minorHAnsi"/>
          <w:sz w:val="22"/>
          <w:szCs w:val="22"/>
        </w:rPr>
        <w:t>Koszutka</w:t>
      </w:r>
      <w:proofErr w:type="spellEnd"/>
      <w:r w:rsidRPr="006F6A57">
        <w:rPr>
          <w:rFonts w:asciiTheme="minorHAnsi" w:hAnsiTheme="minorHAnsi" w:cstheme="minorHAnsi"/>
          <w:sz w:val="22"/>
          <w:szCs w:val="22"/>
        </w:rPr>
        <w:t xml:space="preserve">, Os. Witosa, Os. Tysiąclecia, Dąb, </w:t>
      </w:r>
      <w:proofErr w:type="spellStart"/>
      <w:r w:rsidRPr="006F6A57">
        <w:rPr>
          <w:rFonts w:asciiTheme="minorHAnsi" w:hAnsiTheme="minorHAnsi" w:cstheme="minorHAnsi"/>
          <w:sz w:val="22"/>
          <w:szCs w:val="22"/>
        </w:rPr>
        <w:t>Wełnowiec</w:t>
      </w:r>
      <w:proofErr w:type="spellEnd"/>
      <w:r w:rsidRPr="006F6A57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6F6A57">
        <w:rPr>
          <w:rFonts w:asciiTheme="minorHAnsi" w:hAnsiTheme="minorHAnsi" w:cstheme="minorHAnsi"/>
          <w:sz w:val="22"/>
          <w:szCs w:val="22"/>
        </w:rPr>
        <w:t>Józefowiec</w:t>
      </w:r>
      <w:proofErr w:type="spellEnd"/>
    </w:p>
    <w:p w14:paraId="5BC02C2F" w14:textId="77777777" w:rsidR="006F6A57" w:rsidRPr="006F6A57" w:rsidRDefault="006F6A57" w:rsidP="006F6A57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F6A57">
        <w:rPr>
          <w:rFonts w:asciiTheme="minorHAnsi" w:hAnsiTheme="minorHAnsi" w:cstheme="minorHAnsi"/>
          <w:sz w:val="22"/>
          <w:szCs w:val="22"/>
        </w:rPr>
        <w:t>•</w:t>
      </w:r>
      <w:r w:rsidRPr="006F6A57">
        <w:rPr>
          <w:rFonts w:asciiTheme="minorHAnsi" w:hAnsiTheme="minorHAnsi" w:cstheme="minorHAnsi"/>
          <w:sz w:val="22"/>
          <w:szCs w:val="22"/>
        </w:rPr>
        <w:tab/>
        <w:t>Punkt Obsługi Wniosków nr 3, ul. Łętowskiego 6a, tel. 32 201 00 42</w:t>
      </w:r>
    </w:p>
    <w:p w14:paraId="766C0028" w14:textId="77777777" w:rsidR="006F6A57" w:rsidRPr="006F6A57" w:rsidRDefault="006F6A57" w:rsidP="006F6A57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F6A57">
        <w:rPr>
          <w:rFonts w:asciiTheme="minorHAnsi" w:hAnsiTheme="minorHAnsi" w:cstheme="minorHAnsi"/>
          <w:sz w:val="22"/>
          <w:szCs w:val="22"/>
        </w:rPr>
        <w:t>Piotrowice-Ochojec, Zarzecze-</w:t>
      </w:r>
      <w:proofErr w:type="spellStart"/>
      <w:r w:rsidRPr="006F6A57">
        <w:rPr>
          <w:rFonts w:asciiTheme="minorHAnsi" w:hAnsiTheme="minorHAnsi" w:cstheme="minorHAnsi"/>
          <w:sz w:val="22"/>
          <w:szCs w:val="22"/>
        </w:rPr>
        <w:t>Kostuchna</w:t>
      </w:r>
      <w:proofErr w:type="spellEnd"/>
      <w:r w:rsidRPr="006F6A57">
        <w:rPr>
          <w:rFonts w:asciiTheme="minorHAnsi" w:hAnsiTheme="minorHAnsi" w:cstheme="minorHAnsi"/>
          <w:sz w:val="22"/>
          <w:szCs w:val="22"/>
        </w:rPr>
        <w:t>, Podlesie- Brynów, Ligota-Panewniki</w:t>
      </w:r>
    </w:p>
    <w:p w14:paraId="284EECC1" w14:textId="77777777" w:rsidR="006F6A57" w:rsidRPr="006F6A57" w:rsidRDefault="006F6A57" w:rsidP="006F6A57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F6A57">
        <w:rPr>
          <w:rFonts w:asciiTheme="minorHAnsi" w:hAnsiTheme="minorHAnsi" w:cstheme="minorHAnsi"/>
          <w:sz w:val="22"/>
          <w:szCs w:val="22"/>
        </w:rPr>
        <w:t>•</w:t>
      </w:r>
      <w:r w:rsidRPr="006F6A57">
        <w:rPr>
          <w:rFonts w:asciiTheme="minorHAnsi" w:hAnsiTheme="minorHAnsi" w:cstheme="minorHAnsi"/>
          <w:sz w:val="22"/>
          <w:szCs w:val="22"/>
        </w:rPr>
        <w:tab/>
        <w:t>Punkt Obsługi Wniosków nr 4, ul. Krakowska 138, tel. (32) 255 35 80</w:t>
      </w:r>
    </w:p>
    <w:p w14:paraId="76DD6314" w14:textId="77777777" w:rsidR="006F6A57" w:rsidRPr="006F6A57" w:rsidRDefault="006F6A57" w:rsidP="006F6A57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F6A57">
        <w:rPr>
          <w:rFonts w:asciiTheme="minorHAnsi" w:hAnsiTheme="minorHAnsi" w:cstheme="minorHAnsi"/>
          <w:sz w:val="22"/>
          <w:szCs w:val="22"/>
        </w:rPr>
        <w:t xml:space="preserve">Murcki – </w:t>
      </w:r>
      <w:proofErr w:type="spellStart"/>
      <w:r w:rsidRPr="006F6A57">
        <w:rPr>
          <w:rFonts w:asciiTheme="minorHAnsi" w:hAnsiTheme="minorHAnsi" w:cstheme="minorHAnsi"/>
          <w:sz w:val="22"/>
          <w:szCs w:val="22"/>
        </w:rPr>
        <w:t>Nikiszowiec</w:t>
      </w:r>
      <w:proofErr w:type="spellEnd"/>
      <w:r w:rsidRPr="006F6A57">
        <w:rPr>
          <w:rFonts w:asciiTheme="minorHAnsi" w:hAnsiTheme="minorHAnsi" w:cstheme="minorHAnsi"/>
          <w:sz w:val="22"/>
          <w:szCs w:val="22"/>
        </w:rPr>
        <w:t>, Szopienice-</w:t>
      </w:r>
      <w:proofErr w:type="spellStart"/>
      <w:r w:rsidRPr="006F6A57">
        <w:rPr>
          <w:rFonts w:asciiTheme="minorHAnsi" w:hAnsiTheme="minorHAnsi" w:cstheme="minorHAnsi"/>
          <w:sz w:val="22"/>
          <w:szCs w:val="22"/>
        </w:rPr>
        <w:t>Burowiec</w:t>
      </w:r>
      <w:proofErr w:type="spellEnd"/>
      <w:r w:rsidRPr="006F6A57">
        <w:rPr>
          <w:rFonts w:asciiTheme="minorHAnsi" w:hAnsiTheme="minorHAnsi" w:cstheme="minorHAnsi"/>
          <w:sz w:val="22"/>
          <w:szCs w:val="22"/>
        </w:rPr>
        <w:t>, Janów -</w:t>
      </w:r>
      <w:proofErr w:type="spellStart"/>
      <w:r w:rsidRPr="006F6A57">
        <w:rPr>
          <w:rFonts w:asciiTheme="minorHAnsi" w:hAnsiTheme="minorHAnsi" w:cstheme="minorHAnsi"/>
          <w:sz w:val="22"/>
          <w:szCs w:val="22"/>
        </w:rPr>
        <w:t>Giszowiec</w:t>
      </w:r>
      <w:proofErr w:type="spellEnd"/>
      <w:r w:rsidRPr="006F6A57">
        <w:rPr>
          <w:rFonts w:asciiTheme="minorHAnsi" w:hAnsiTheme="minorHAnsi" w:cstheme="minorHAnsi"/>
          <w:sz w:val="22"/>
          <w:szCs w:val="22"/>
        </w:rPr>
        <w:t>, Dąbrówka Mała</w:t>
      </w:r>
    </w:p>
    <w:p w14:paraId="262EF499" w14:textId="77777777" w:rsidR="006F6A57" w:rsidRPr="006F6A57" w:rsidRDefault="006F6A57" w:rsidP="006F6A57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F6A57">
        <w:rPr>
          <w:rFonts w:asciiTheme="minorHAnsi" w:hAnsiTheme="minorHAnsi" w:cstheme="minorHAnsi"/>
          <w:sz w:val="22"/>
          <w:szCs w:val="22"/>
        </w:rPr>
        <w:t>•</w:t>
      </w:r>
      <w:r w:rsidRPr="006F6A57">
        <w:rPr>
          <w:rFonts w:asciiTheme="minorHAnsi" w:hAnsiTheme="minorHAnsi" w:cstheme="minorHAnsi"/>
          <w:sz w:val="22"/>
          <w:szCs w:val="22"/>
        </w:rPr>
        <w:tab/>
        <w:t>Pomocniczy Punkt Przyjmowania wniosków, ul. Jagiellońska 17, tel. 23 251 00 87 w.161, 514 714 272</w:t>
      </w:r>
    </w:p>
    <w:p w14:paraId="726A4EA5" w14:textId="77777777" w:rsidR="006F6A57" w:rsidRPr="006F6A57" w:rsidRDefault="006F6A57" w:rsidP="006F6A57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3581191" w14:textId="77777777" w:rsidR="004523F2" w:rsidRPr="004523F2" w:rsidRDefault="004523F2" w:rsidP="004523F2">
      <w:pPr>
        <w:pStyle w:val="NormalnyWeb"/>
        <w:suppressAutoHyphens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23F2">
        <w:rPr>
          <w:rFonts w:asciiTheme="minorHAnsi" w:hAnsiTheme="minorHAnsi" w:cstheme="minorHAnsi"/>
          <w:b/>
          <w:sz w:val="22"/>
          <w:szCs w:val="22"/>
        </w:rPr>
        <w:t>Świadczenia w trybie ustawy o pomocy społecznej</w:t>
      </w:r>
    </w:p>
    <w:p w14:paraId="14A6CACF" w14:textId="77777777" w:rsidR="004523F2" w:rsidRPr="004523F2" w:rsidRDefault="004523F2" w:rsidP="004523F2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523F2">
        <w:rPr>
          <w:rFonts w:asciiTheme="minorHAnsi" w:hAnsiTheme="minorHAnsi" w:cstheme="minorHAnsi"/>
          <w:sz w:val="22"/>
          <w:szCs w:val="22"/>
        </w:rPr>
        <w:t xml:space="preserve">Obywatele Ukrainy mogą ubiegać się także o świadczenia pieniężne i niepieniężne na zasadach i w trybie ustawy o pomocy społecznej. </w:t>
      </w:r>
    </w:p>
    <w:p w14:paraId="5DBF26A9" w14:textId="77777777" w:rsidR="004523F2" w:rsidRPr="004523F2" w:rsidRDefault="004523F2" w:rsidP="004523F2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523F2">
        <w:rPr>
          <w:rFonts w:asciiTheme="minorHAnsi" w:hAnsiTheme="minorHAnsi" w:cstheme="minorHAnsi"/>
          <w:sz w:val="22"/>
          <w:szCs w:val="22"/>
        </w:rPr>
        <w:t xml:space="preserve">Prawo do wsparcia mają jednak tylko najubożsi. Obowiązuje kryterium dochodowe – dla osoby samotnie gospodarującej – 776 zł, a dla osoby w rodzinie – 600 zł. Osobom spełniającym kryteria ustawy o pomocy społecznej przysługują świadczenia pieniężne w postaci np. zasiłku stałego, zasiłku okresowego czy zasiłku celowego. </w:t>
      </w:r>
    </w:p>
    <w:p w14:paraId="093B1BD5" w14:textId="77777777" w:rsidR="004523F2" w:rsidRPr="004523F2" w:rsidRDefault="004523F2" w:rsidP="004523F2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Przyjmowanie i pomoc w wypełnieniu wniosków zapewnią pracownicy socjalni z punktów terenowych Miejskiego Ośrodka Pomocy Społecznej.</w:t>
      </w:r>
    </w:p>
    <w:p w14:paraId="3BA76636" w14:textId="77777777" w:rsidR="004523F2" w:rsidRPr="00B92EC4" w:rsidRDefault="004523F2" w:rsidP="004523F2">
      <w:pPr>
        <w:pStyle w:val="NormalnyWeb"/>
        <w:suppressAutoHyphens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2EC4">
        <w:rPr>
          <w:rFonts w:asciiTheme="minorHAnsi" w:hAnsiTheme="minorHAnsi" w:cstheme="minorHAnsi"/>
          <w:b/>
          <w:sz w:val="22"/>
          <w:szCs w:val="22"/>
        </w:rPr>
        <w:t>Gdzie złożyć wniosek</w:t>
      </w:r>
    </w:p>
    <w:p w14:paraId="2009096D" w14:textId="77777777" w:rsidR="004523F2" w:rsidRPr="004523F2" w:rsidRDefault="004523F2" w:rsidP="004523F2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523F2">
        <w:rPr>
          <w:rFonts w:asciiTheme="minorHAnsi" w:hAnsiTheme="minorHAnsi" w:cstheme="minorHAnsi"/>
          <w:sz w:val="22"/>
          <w:szCs w:val="22"/>
        </w:rPr>
        <w:t>TPPS nr 1  – ul. Andrzeja 10, tel. 251 60 99</w:t>
      </w:r>
    </w:p>
    <w:p w14:paraId="15BB4BFA" w14:textId="77777777" w:rsidR="004523F2" w:rsidRPr="004523F2" w:rsidRDefault="004523F2" w:rsidP="004523F2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523F2">
        <w:rPr>
          <w:rFonts w:asciiTheme="minorHAnsi" w:hAnsiTheme="minorHAnsi" w:cstheme="minorHAnsi"/>
          <w:sz w:val="22"/>
          <w:szCs w:val="22"/>
        </w:rPr>
        <w:t>TPPS nr 2  – ul. Warszawska 42, tel. 253 77 30</w:t>
      </w:r>
    </w:p>
    <w:p w14:paraId="4D5E8432" w14:textId="77777777" w:rsidR="004523F2" w:rsidRPr="004523F2" w:rsidRDefault="004523F2" w:rsidP="004523F2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523F2">
        <w:rPr>
          <w:rFonts w:asciiTheme="minorHAnsi" w:hAnsiTheme="minorHAnsi" w:cstheme="minorHAnsi"/>
          <w:sz w:val="22"/>
          <w:szCs w:val="22"/>
        </w:rPr>
        <w:t>TPPS nr 3  – ul. Oblatów 24 , tel. 258 07 09</w:t>
      </w:r>
    </w:p>
    <w:p w14:paraId="3E024BDB" w14:textId="77777777" w:rsidR="004523F2" w:rsidRPr="004523F2" w:rsidRDefault="004523F2" w:rsidP="004523F2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523F2">
        <w:rPr>
          <w:rFonts w:asciiTheme="minorHAnsi" w:hAnsiTheme="minorHAnsi" w:cstheme="minorHAnsi"/>
          <w:sz w:val="22"/>
          <w:szCs w:val="22"/>
        </w:rPr>
        <w:t>TPPS nr 4  – ul. Gliwicka 96, tel. 353 02 78</w:t>
      </w:r>
    </w:p>
    <w:p w14:paraId="7924D44A" w14:textId="77777777" w:rsidR="004523F2" w:rsidRPr="004523F2" w:rsidRDefault="004523F2" w:rsidP="004523F2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523F2">
        <w:rPr>
          <w:rFonts w:asciiTheme="minorHAnsi" w:hAnsiTheme="minorHAnsi" w:cstheme="minorHAnsi"/>
          <w:sz w:val="22"/>
          <w:szCs w:val="22"/>
        </w:rPr>
        <w:t>TPPS nr 5  – ul. Dębowa 16,  tel. 254 70 61</w:t>
      </w:r>
    </w:p>
    <w:p w14:paraId="14F122E1" w14:textId="77777777" w:rsidR="004523F2" w:rsidRPr="004523F2" w:rsidRDefault="004523F2" w:rsidP="004523F2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523F2">
        <w:rPr>
          <w:rFonts w:asciiTheme="minorHAnsi" w:hAnsiTheme="minorHAnsi" w:cstheme="minorHAnsi"/>
          <w:sz w:val="22"/>
          <w:szCs w:val="22"/>
        </w:rPr>
        <w:t>TPPS nr 6  – ul. Czecha 2, tel. 209 00 23</w:t>
      </w:r>
    </w:p>
    <w:p w14:paraId="01D3DF4B" w14:textId="77777777" w:rsidR="004523F2" w:rsidRPr="004523F2" w:rsidRDefault="004523F2" w:rsidP="004523F2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523F2">
        <w:rPr>
          <w:rFonts w:asciiTheme="minorHAnsi" w:hAnsiTheme="minorHAnsi" w:cstheme="minorHAnsi"/>
          <w:sz w:val="22"/>
          <w:szCs w:val="22"/>
        </w:rPr>
        <w:t>TPPS nr 7  – ul. Świdnicka 35a, tel. 252 56 35</w:t>
      </w:r>
    </w:p>
    <w:p w14:paraId="3829F3A6" w14:textId="77777777" w:rsidR="004523F2" w:rsidRPr="004523F2" w:rsidRDefault="004523F2" w:rsidP="004523F2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523F2">
        <w:rPr>
          <w:rFonts w:asciiTheme="minorHAnsi" w:hAnsiTheme="minorHAnsi" w:cstheme="minorHAnsi"/>
          <w:sz w:val="22"/>
          <w:szCs w:val="22"/>
        </w:rPr>
        <w:t>TPPS nr 8  – ul. Łętowskiego 6a, tel. 206 15 68</w:t>
      </w:r>
    </w:p>
    <w:p w14:paraId="3C74F203" w14:textId="77777777" w:rsidR="004523F2" w:rsidRPr="004523F2" w:rsidRDefault="004523F2" w:rsidP="004523F2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523F2">
        <w:rPr>
          <w:rFonts w:asciiTheme="minorHAnsi" w:hAnsiTheme="minorHAnsi" w:cstheme="minorHAnsi"/>
          <w:sz w:val="22"/>
          <w:szCs w:val="22"/>
        </w:rPr>
        <w:t>TPPS nr 9  – ul. Krakowska 138, tel. 255 35 67</w:t>
      </w:r>
    </w:p>
    <w:p w14:paraId="6D752B3D" w14:textId="77777777" w:rsidR="004523F2" w:rsidRDefault="004523F2" w:rsidP="004523F2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523F2">
        <w:rPr>
          <w:rFonts w:asciiTheme="minorHAnsi" w:hAnsiTheme="minorHAnsi" w:cstheme="minorHAnsi"/>
          <w:sz w:val="22"/>
          <w:szCs w:val="22"/>
        </w:rPr>
        <w:t>TPPS nr 10 –  ul. Krakowska 138,  tel. 256 80 39</w:t>
      </w:r>
    </w:p>
    <w:p w14:paraId="4308AE4F" w14:textId="77777777" w:rsidR="004523F2" w:rsidRDefault="004523F2" w:rsidP="004523F2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F13DCF3" w14:textId="77777777" w:rsidR="004523F2" w:rsidRDefault="004523F2" w:rsidP="004523F2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8101E5B" w14:textId="77777777" w:rsidR="004523F2" w:rsidRPr="00B92EC4" w:rsidRDefault="004523F2" w:rsidP="004523F2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B92EC4">
        <w:rPr>
          <w:rStyle w:val="Nagwek1Znak"/>
          <w:highlight w:val="yellow"/>
        </w:rPr>
        <w:t>JAKĄ POMOC MOŻESZ OTRZYMAĆ OD ZUS</w:t>
      </w:r>
    </w:p>
    <w:p w14:paraId="1D697F39" w14:textId="77777777" w:rsidR="004523F2" w:rsidRDefault="004523F2" w:rsidP="004523F2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342726A" w14:textId="77777777" w:rsidR="004523F2" w:rsidRPr="00457D40" w:rsidRDefault="004523F2" w:rsidP="004523F2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D40">
        <w:rPr>
          <w:rFonts w:asciiTheme="minorHAnsi" w:hAnsiTheme="minorHAnsi" w:cstheme="minorHAnsi"/>
          <w:b/>
          <w:sz w:val="22"/>
          <w:szCs w:val="22"/>
        </w:rPr>
        <w:t>Pomoc materialna dla osób posiadających dziecko</w:t>
      </w:r>
    </w:p>
    <w:p w14:paraId="572C3C00" w14:textId="77777777" w:rsidR="004523F2" w:rsidRDefault="004523F2" w:rsidP="004523F2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706B0A1" w14:textId="77777777" w:rsidR="004523F2" w:rsidRDefault="004523F2" w:rsidP="004523F2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523F2">
        <w:rPr>
          <w:rFonts w:asciiTheme="minorHAnsi" w:hAnsiTheme="minorHAnsi" w:cstheme="minorHAnsi"/>
          <w:sz w:val="22"/>
          <w:szCs w:val="22"/>
        </w:rPr>
        <w:t>Obywatelom Ukrainy, którzy legalnie wjechali do Polski z Ukrainy po 23 lutego 2022 r. w związku z działaniami wojennymi i chcą pozostać w Polsce, Zakład Ubezpieczeń Społecznych zapewni i wypłaci świadczenia rodzinne. Wniosek w języku ukraińskim można złożyć wyłącznie drogą elektroniczną</w:t>
      </w:r>
    </w:p>
    <w:p w14:paraId="36B2E828" w14:textId="77777777" w:rsidR="004523F2" w:rsidRDefault="004523F2" w:rsidP="004523F2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523F2">
        <w:rPr>
          <w:rFonts w:asciiTheme="minorHAnsi" w:hAnsiTheme="minorHAnsi" w:cstheme="minorHAnsi"/>
          <w:sz w:val="22"/>
          <w:szCs w:val="22"/>
        </w:rPr>
        <w:t>za pośrednictwem Platformy Usług Elektronicznych (PUE) ZUS. Informacja o tym, kiedy można składać wnioski, będzie podana na stronie internetowej ZUS.</w:t>
      </w:r>
    </w:p>
    <w:p w14:paraId="08810DF1" w14:textId="77777777" w:rsidR="004523F2" w:rsidRDefault="004523F2" w:rsidP="004523F2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A008DFF" w14:textId="77777777" w:rsidR="004523F2" w:rsidRPr="00457D40" w:rsidRDefault="004523F2" w:rsidP="004523F2">
      <w:pPr>
        <w:pStyle w:val="NormalnyWeb"/>
        <w:suppressAutoHyphens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D40">
        <w:rPr>
          <w:rFonts w:asciiTheme="minorHAnsi" w:hAnsiTheme="minorHAnsi" w:cstheme="minorHAnsi"/>
          <w:b/>
          <w:sz w:val="22"/>
          <w:szCs w:val="22"/>
        </w:rPr>
        <w:t>Kto może ubiegać się o pomoc dla rodziny?</w:t>
      </w:r>
    </w:p>
    <w:p w14:paraId="6254595C" w14:textId="77777777" w:rsidR="00457D40" w:rsidRDefault="00457D40" w:rsidP="00457D40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57D40">
        <w:rPr>
          <w:rFonts w:asciiTheme="minorHAnsi" w:hAnsiTheme="minorHAnsi" w:cstheme="minorHAnsi"/>
          <w:sz w:val="22"/>
          <w:szCs w:val="22"/>
        </w:rPr>
        <w:t>O świadczenia rodzinne wypłacane przez ZUS może ubiegać się osoba, która:</w:t>
      </w:r>
    </w:p>
    <w:p w14:paraId="58F50393" w14:textId="77777777" w:rsidR="00457D40" w:rsidRPr="00457D40" w:rsidRDefault="00457D40" w:rsidP="00457D40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57D40">
        <w:rPr>
          <w:rFonts w:asciiTheme="minorHAnsi" w:hAnsiTheme="minorHAnsi" w:cstheme="minorHAnsi"/>
          <w:sz w:val="22"/>
          <w:szCs w:val="22"/>
        </w:rPr>
        <w:t>• jest obywatelem Ukrainy lub mężem/żoną obywatela Ukrainy,</w:t>
      </w:r>
    </w:p>
    <w:p w14:paraId="4A97007C" w14:textId="77777777" w:rsidR="00457D40" w:rsidRPr="00457D40" w:rsidRDefault="00457D40" w:rsidP="00457D40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57D40">
        <w:rPr>
          <w:rFonts w:asciiTheme="minorHAnsi" w:hAnsiTheme="minorHAnsi" w:cstheme="minorHAnsi"/>
          <w:sz w:val="22"/>
          <w:szCs w:val="22"/>
        </w:rPr>
        <w:t>• legalnie przebywa w Polsce,</w:t>
      </w:r>
    </w:p>
    <w:p w14:paraId="1DFA65F9" w14:textId="77777777" w:rsidR="00457D40" w:rsidRPr="00457D40" w:rsidRDefault="00457D40" w:rsidP="00457D40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 m</w:t>
      </w:r>
      <w:r w:rsidRPr="00457D40">
        <w:rPr>
          <w:rFonts w:asciiTheme="minorHAnsi" w:hAnsiTheme="minorHAnsi" w:cstheme="minorHAnsi"/>
          <w:sz w:val="22"/>
          <w:szCs w:val="22"/>
        </w:rPr>
        <w:t>a pod opieką d</w:t>
      </w:r>
      <w:r>
        <w:rPr>
          <w:rFonts w:asciiTheme="minorHAnsi" w:hAnsiTheme="minorHAnsi" w:cstheme="minorHAnsi"/>
          <w:sz w:val="22"/>
          <w:szCs w:val="22"/>
        </w:rPr>
        <w:t>ziecko (matka</w:t>
      </w:r>
      <w:r w:rsidRPr="00457D40">
        <w:rPr>
          <w:rFonts w:asciiTheme="minorHAnsi" w:hAnsiTheme="minorHAnsi" w:cstheme="minorHAnsi"/>
          <w:sz w:val="22"/>
          <w:szCs w:val="22"/>
        </w:rPr>
        <w:t>/ojciec lub opiekun tymczasowy), które posiada obywatelstwo ukraińskie i przybyło do Polski z Ukrainy po 23 lutego 202</w:t>
      </w:r>
      <w:r>
        <w:rPr>
          <w:rFonts w:asciiTheme="minorHAnsi" w:hAnsiTheme="minorHAnsi" w:cstheme="minorHAnsi"/>
          <w:sz w:val="22"/>
          <w:szCs w:val="22"/>
        </w:rPr>
        <w:t>2 r. w wyniku działań wojennych,</w:t>
      </w:r>
    </w:p>
    <w:p w14:paraId="2A26BB87" w14:textId="77777777" w:rsidR="00C6002C" w:rsidRDefault="00457D40" w:rsidP="00457D40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 m</w:t>
      </w:r>
      <w:r w:rsidRPr="00457D40">
        <w:rPr>
          <w:rFonts w:asciiTheme="minorHAnsi" w:hAnsiTheme="minorHAnsi" w:cstheme="minorHAnsi"/>
          <w:sz w:val="22"/>
          <w:szCs w:val="22"/>
        </w:rPr>
        <w:t xml:space="preserve">a pod opieką dziecko (jest matką/ojcem lub tymczasowym opiekunem), </w:t>
      </w:r>
      <w:r w:rsidR="00C6002C" w:rsidRPr="00C6002C">
        <w:rPr>
          <w:rFonts w:asciiTheme="minorHAnsi" w:hAnsiTheme="minorHAnsi" w:cstheme="minorHAnsi"/>
          <w:sz w:val="22"/>
          <w:szCs w:val="22"/>
        </w:rPr>
        <w:t>urodzone w Polsce przez matkę, która jest obywatelką Ukrainy i której pobyt w Polsce jest legalny</w:t>
      </w:r>
    </w:p>
    <w:p w14:paraId="2AF4FB1E" w14:textId="77777777" w:rsidR="00C6002C" w:rsidRDefault="00C6002C" w:rsidP="00457D40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35275E8" w14:textId="77777777" w:rsidR="00457D40" w:rsidRPr="00457D40" w:rsidRDefault="00457D40" w:rsidP="00457D40">
      <w:pPr>
        <w:pStyle w:val="NormalnyWeb"/>
        <w:suppressAutoHyphens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D40">
        <w:rPr>
          <w:rFonts w:asciiTheme="minorHAnsi" w:hAnsiTheme="minorHAnsi" w:cstheme="minorHAnsi"/>
          <w:b/>
          <w:sz w:val="22"/>
          <w:szCs w:val="22"/>
        </w:rPr>
        <w:lastRenderedPageBreak/>
        <w:t>Ważne!</w:t>
      </w:r>
    </w:p>
    <w:p w14:paraId="5D820E1C" w14:textId="77777777" w:rsidR="00457D40" w:rsidRDefault="00457D40" w:rsidP="00457D40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57D40">
        <w:rPr>
          <w:rFonts w:asciiTheme="minorHAnsi" w:hAnsiTheme="minorHAnsi" w:cstheme="minorHAnsi"/>
          <w:sz w:val="22"/>
          <w:szCs w:val="22"/>
        </w:rPr>
        <w:t>Pobyt w Polsce uważa się za legalny przez 18 miesięcy od dnia 24 lutego 2022 r. lub od dnia przekroczenia granicy (po 23 lutego 2022 r.) dla obywateli Ukrainy, którzy wyjechali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57D40">
        <w:rPr>
          <w:rFonts w:asciiTheme="minorHAnsi" w:hAnsiTheme="minorHAnsi" w:cstheme="minorHAnsi"/>
          <w:sz w:val="22"/>
          <w:szCs w:val="22"/>
        </w:rPr>
        <w:t>z Ukrainy do Polski legalnie po 23 lutego 2022 r. z powodu dzia</w:t>
      </w:r>
      <w:r>
        <w:rPr>
          <w:rFonts w:asciiTheme="minorHAnsi" w:hAnsiTheme="minorHAnsi" w:cstheme="minorHAnsi"/>
          <w:sz w:val="22"/>
          <w:szCs w:val="22"/>
        </w:rPr>
        <w:t>łań wojennych i chcą pozostać w Polsce.</w:t>
      </w:r>
    </w:p>
    <w:p w14:paraId="6164374A" w14:textId="77777777" w:rsidR="00C6002C" w:rsidRDefault="00C6002C" w:rsidP="00457D40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CA9FA08" w14:textId="77777777" w:rsidR="00C6002C" w:rsidRDefault="00C6002C" w:rsidP="00C6002C">
      <w:pPr>
        <w:rPr>
          <w:rFonts w:cstheme="minorHAnsi"/>
        </w:rPr>
      </w:pPr>
      <w:r>
        <w:rPr>
          <w:rFonts w:cstheme="minorHAnsi"/>
        </w:rPr>
        <w:t xml:space="preserve">Świadczenia dla rodzin przysługują nie dłużej niż przez okres przebywania w Polsce. </w:t>
      </w:r>
    </w:p>
    <w:p w14:paraId="7FE9F12D" w14:textId="77777777" w:rsidR="00C6002C" w:rsidRDefault="00C6002C" w:rsidP="00C6002C">
      <w:pPr>
        <w:spacing w:after="0"/>
        <w:rPr>
          <w:rFonts w:cstheme="minorHAnsi"/>
        </w:rPr>
      </w:pPr>
    </w:p>
    <w:p w14:paraId="4CD6373E" w14:textId="77777777" w:rsidR="00C6002C" w:rsidRDefault="00C6002C" w:rsidP="00C6002C">
      <w:pPr>
        <w:rPr>
          <w:rFonts w:cstheme="minorHAnsi"/>
        </w:rPr>
      </w:pPr>
      <w:r>
        <w:rPr>
          <w:rFonts w:cstheme="minorHAnsi"/>
        </w:rPr>
        <w:t>Opiekuna tymczasowego albo pieczę zastępczą dla dziecka, które przybyło z Ukrainy w związku z działaniami wojennymi i przebywa w Polsce bez opieki ustanawia polski sąd.</w:t>
      </w:r>
    </w:p>
    <w:p w14:paraId="511234F1" w14:textId="77777777" w:rsidR="00534F21" w:rsidRPr="006B29DB" w:rsidRDefault="00C6002C" w:rsidP="00C6002C">
      <w:pPr>
        <w:pStyle w:val="NormalnyWeb"/>
        <w:suppressAutoHyphens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4F21" w:rsidRPr="006B29DB">
        <w:rPr>
          <w:rFonts w:asciiTheme="minorHAnsi" w:hAnsiTheme="minorHAnsi" w:cstheme="minorHAnsi"/>
          <w:b/>
          <w:sz w:val="22"/>
          <w:szCs w:val="22"/>
        </w:rPr>
        <w:t>Jaką pomoc można uzyskać od ZUS</w:t>
      </w:r>
    </w:p>
    <w:p w14:paraId="4285DF36" w14:textId="77777777" w:rsidR="00701608" w:rsidRDefault="00701608" w:rsidP="0070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24D0F668" w14:textId="77777777" w:rsidR="00701608" w:rsidRPr="00701608" w:rsidRDefault="00701608" w:rsidP="00701608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701608">
        <w:rPr>
          <w:rFonts w:eastAsia="Times New Roman" w:cstheme="minorHAnsi"/>
          <w:lang w:eastAsia="pl-PL"/>
        </w:rPr>
        <w:t>500 zł / miesiąc na każde dziecko poniżej 18 roku życia</w:t>
      </w:r>
      <w:r>
        <w:rPr>
          <w:rFonts w:eastAsia="Times New Roman" w:cstheme="minorHAnsi"/>
          <w:lang w:eastAsia="pl-PL"/>
        </w:rPr>
        <w:t>,</w:t>
      </w:r>
      <w:r w:rsidRPr="00701608">
        <w:rPr>
          <w:rFonts w:eastAsia="Times New Roman" w:cstheme="minorHAnsi"/>
          <w:lang w:eastAsia="pl-PL"/>
        </w:rPr>
        <w:t xml:space="preserve"> mieszkające w Polsce (zasiłek rodzinny 500+, tzw. 500+)</w:t>
      </w:r>
    </w:p>
    <w:p w14:paraId="7F89BACF" w14:textId="77777777" w:rsidR="00701608" w:rsidRPr="00701608" w:rsidRDefault="00701608" w:rsidP="0070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701608">
        <w:rPr>
          <w:rFonts w:eastAsia="Times New Roman" w:cstheme="minorHAnsi"/>
          <w:lang w:eastAsia="pl-PL"/>
        </w:rPr>
        <w:t>Jest to pomoc dla rodziców (jednego z rodziców), opiekuna tymczasowego oraz osoby sprawującej opiekę nad dzieckiem.</w:t>
      </w:r>
    </w:p>
    <w:p w14:paraId="61D09EE5" w14:textId="77777777" w:rsidR="00701608" w:rsidRDefault="00701608" w:rsidP="0070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1B6C8F3C" w14:textId="77777777" w:rsidR="00701608" w:rsidRPr="00701608" w:rsidRDefault="00701608" w:rsidP="00701608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500 zł lub 1000 zł</w:t>
      </w:r>
      <w:r w:rsidRPr="00701608">
        <w:rPr>
          <w:rFonts w:eastAsia="Times New Roman" w:cstheme="minorHAnsi"/>
          <w:lang w:eastAsia="pl-PL"/>
        </w:rPr>
        <w:t xml:space="preserve"> / miesiąc na drugie i każde kolejne dziecko w wieku 12-35 miesięcy</w:t>
      </w:r>
      <w:r>
        <w:rPr>
          <w:rFonts w:eastAsia="Times New Roman" w:cstheme="minorHAnsi"/>
          <w:lang w:eastAsia="pl-PL"/>
        </w:rPr>
        <w:t>,</w:t>
      </w:r>
      <w:r w:rsidRPr="00701608">
        <w:rPr>
          <w:rFonts w:eastAsia="Times New Roman" w:cstheme="minorHAnsi"/>
          <w:lang w:eastAsia="pl-PL"/>
        </w:rPr>
        <w:t xml:space="preserve"> mieszkające w Polsce (rodzinny kapitał opiekuńczy, RKO).</w:t>
      </w:r>
    </w:p>
    <w:p w14:paraId="2EBFB4AF" w14:textId="77777777" w:rsidR="00701608" w:rsidRPr="00701608" w:rsidRDefault="00701608" w:rsidP="0070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701608">
        <w:rPr>
          <w:rFonts w:eastAsia="Times New Roman" w:cstheme="minorHAnsi"/>
          <w:lang w:eastAsia="pl-PL"/>
        </w:rPr>
        <w:t>To pomoc dla rodziców (jednego z rodziców) lub tymczasowego opiekuna.</w:t>
      </w:r>
    </w:p>
    <w:p w14:paraId="0B8366C8" w14:textId="77777777" w:rsidR="00C6002C" w:rsidRDefault="00C6002C" w:rsidP="0070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4B0ACBE4" w14:textId="77777777" w:rsidR="006B29DB" w:rsidRPr="006B29DB" w:rsidRDefault="006B29DB" w:rsidP="006B29DB">
      <w:pPr>
        <w:pStyle w:val="Akapitzlist"/>
        <w:numPr>
          <w:ilvl w:val="0"/>
          <w:numId w:val="14"/>
        </w:numPr>
      </w:pPr>
      <w:r w:rsidRPr="006B29DB">
        <w:t>do 400 zł miesięcznie dofinansowania opłaty za pobyt dziecka w żłobku, klubie dziecięcym lub u dziennego opiekuna (dofinansowanie pobytu w żłobku) – na:</w:t>
      </w:r>
    </w:p>
    <w:p w14:paraId="783CBD5F" w14:textId="77777777" w:rsidR="006B29DB" w:rsidRPr="006B29DB" w:rsidRDefault="006B29DB" w:rsidP="006B29DB">
      <w:r w:rsidRPr="006B29DB">
        <w:t>-</w:t>
      </w:r>
      <w:r w:rsidRPr="006B29DB">
        <w:tab/>
        <w:t xml:space="preserve">dziecko pierwsze i jedyne w rodzinie, </w:t>
      </w:r>
    </w:p>
    <w:p w14:paraId="4D39D3A8" w14:textId="77777777" w:rsidR="006B29DB" w:rsidRPr="006B29DB" w:rsidRDefault="006B29DB" w:rsidP="006B29DB">
      <w:r w:rsidRPr="006B29DB">
        <w:t>-</w:t>
      </w:r>
      <w:r w:rsidRPr="006B29DB">
        <w:tab/>
        <w:t>dziecko pierwsze w rodzinie, jeśli na kolejne dziecko otrzymujesz RKO,</w:t>
      </w:r>
    </w:p>
    <w:p w14:paraId="3E79AE78" w14:textId="77777777" w:rsidR="006B29DB" w:rsidRPr="006B29DB" w:rsidRDefault="006B29DB" w:rsidP="006B29DB">
      <w:r w:rsidRPr="006B29DB">
        <w:t>-</w:t>
      </w:r>
      <w:r w:rsidRPr="006B29DB">
        <w:tab/>
        <w:t>na dziecko drugie i kolejne w rodzinie w wieku przed ukończeniem 12 miesiąca i po ukończeniu 35 miesiąca życia, na które został przyznany rodzinny kapitał opiekuńczy i kapitał ten został pobrany w łącznej przysługującej wysokości</w:t>
      </w:r>
    </w:p>
    <w:p w14:paraId="5D2714A6" w14:textId="77777777" w:rsidR="006B29DB" w:rsidRPr="006B29DB" w:rsidRDefault="006B29DB" w:rsidP="006B29DB">
      <w:r w:rsidRPr="006B29DB">
        <w:t>Dziecko musi być wpisane przez żłobek, klub dziecięcy lub dziennego opiekuna do rejestru żłobków</w:t>
      </w:r>
      <w:r>
        <w:br/>
      </w:r>
      <w:r w:rsidRPr="006B29DB">
        <w:t>i klubów dziecięcych lub wykazu dziennych opiekunów.</w:t>
      </w:r>
    </w:p>
    <w:p w14:paraId="3F500317" w14:textId="77777777" w:rsidR="006B29DB" w:rsidRPr="006B29DB" w:rsidRDefault="006B29DB" w:rsidP="006B29DB">
      <w:r w:rsidRPr="006B29DB">
        <w:t>Jest to świadczenie dla rodzica, opiekuna tymczasowego i osoby sprawującej pieczę zastępczą nad dzieckiem.</w:t>
      </w:r>
    </w:p>
    <w:p w14:paraId="7B935A93" w14:textId="77777777" w:rsidR="006B29DB" w:rsidRPr="006B29DB" w:rsidRDefault="006B29DB" w:rsidP="006B29DB">
      <w:pPr>
        <w:pStyle w:val="Akapitzlist"/>
        <w:numPr>
          <w:ilvl w:val="0"/>
          <w:numId w:val="14"/>
        </w:numPr>
      </w:pPr>
      <w:r w:rsidRPr="006B29DB">
        <w:t>300 zł raz w roku na każde dziecko w wieku do 20 lat (lub do 24 lat w przypadku ucznia z niepełnosprawnością), które mieszka w Polsce i uczy się w szkole – (świadczenie z programu Dobry Start, tzw. 300+).</w:t>
      </w:r>
    </w:p>
    <w:p w14:paraId="5F06B5B5" w14:textId="77777777" w:rsidR="00701608" w:rsidRPr="006B29DB" w:rsidRDefault="006B29DB" w:rsidP="006B29DB">
      <w:r w:rsidRPr="006B29DB">
        <w:t>Jest to świadczenie dla rodzica, opiekuna tymczasowego i osoby sprawującej pieczę zastępczą nad dzieckiem.</w:t>
      </w:r>
    </w:p>
    <w:p w14:paraId="1F75C7C8" w14:textId="77777777" w:rsidR="00701608" w:rsidRDefault="00701608" w:rsidP="0070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047E1422" w14:textId="77777777" w:rsidR="00534F21" w:rsidRPr="00534F21" w:rsidRDefault="00534F21" w:rsidP="00534F21">
      <w:pPr>
        <w:pStyle w:val="NormalnyWeb"/>
        <w:suppressAutoHyphens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4F21">
        <w:rPr>
          <w:rFonts w:asciiTheme="minorHAnsi" w:hAnsiTheme="minorHAnsi" w:cstheme="minorHAnsi"/>
          <w:b/>
          <w:sz w:val="22"/>
          <w:szCs w:val="22"/>
        </w:rPr>
        <w:t>Aby złożyć wniosek do ZUS potrzebny będzie:</w:t>
      </w:r>
    </w:p>
    <w:p w14:paraId="73D712F9" w14:textId="77777777" w:rsidR="00534F21" w:rsidRPr="00534F21" w:rsidRDefault="00534F21" w:rsidP="00534F21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34F21">
        <w:rPr>
          <w:rFonts w:asciiTheme="minorHAnsi" w:hAnsiTheme="minorHAnsi" w:cstheme="minorHAnsi"/>
          <w:sz w:val="22"/>
          <w:szCs w:val="22"/>
        </w:rPr>
        <w:t>•</w:t>
      </w:r>
      <w:r w:rsidRPr="00534F21">
        <w:rPr>
          <w:rFonts w:asciiTheme="minorHAnsi" w:hAnsiTheme="minorHAnsi" w:cstheme="minorHAnsi"/>
          <w:sz w:val="22"/>
          <w:szCs w:val="22"/>
        </w:rPr>
        <w:tab/>
        <w:t>polski numer identyfikacyjny PESEL osoby składającej wniosek i dziecka,</w:t>
      </w:r>
    </w:p>
    <w:p w14:paraId="1CFFC442" w14:textId="77777777" w:rsidR="00534F21" w:rsidRPr="00534F21" w:rsidRDefault="00534F21" w:rsidP="00534F21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34F21">
        <w:rPr>
          <w:rFonts w:asciiTheme="minorHAnsi" w:hAnsiTheme="minorHAnsi" w:cstheme="minorHAnsi"/>
          <w:sz w:val="22"/>
          <w:szCs w:val="22"/>
        </w:rPr>
        <w:lastRenderedPageBreak/>
        <w:t>•</w:t>
      </w:r>
      <w:r w:rsidRPr="00534F21">
        <w:rPr>
          <w:rFonts w:asciiTheme="minorHAnsi" w:hAnsiTheme="minorHAnsi" w:cstheme="minorHAnsi"/>
          <w:sz w:val="22"/>
          <w:szCs w:val="22"/>
        </w:rPr>
        <w:tab/>
        <w:t>adres mailowy osoby,</w:t>
      </w:r>
    </w:p>
    <w:p w14:paraId="1B18DDBD" w14:textId="77777777" w:rsidR="00534F21" w:rsidRPr="00534F21" w:rsidRDefault="00534F21" w:rsidP="00534F21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34F21">
        <w:rPr>
          <w:rFonts w:asciiTheme="minorHAnsi" w:hAnsiTheme="minorHAnsi" w:cstheme="minorHAnsi"/>
          <w:sz w:val="22"/>
          <w:szCs w:val="22"/>
        </w:rPr>
        <w:t>•</w:t>
      </w:r>
      <w:r w:rsidRPr="00534F21">
        <w:rPr>
          <w:rFonts w:asciiTheme="minorHAnsi" w:hAnsiTheme="minorHAnsi" w:cstheme="minorHAnsi"/>
          <w:sz w:val="22"/>
          <w:szCs w:val="22"/>
        </w:rPr>
        <w:tab/>
        <w:t>polski numer telefonu,</w:t>
      </w:r>
    </w:p>
    <w:p w14:paraId="23FF5342" w14:textId="77777777" w:rsidR="00534F21" w:rsidRDefault="00534F21" w:rsidP="00534F21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34F21">
        <w:rPr>
          <w:rFonts w:asciiTheme="minorHAnsi" w:hAnsiTheme="minorHAnsi" w:cstheme="minorHAnsi"/>
          <w:sz w:val="22"/>
          <w:szCs w:val="22"/>
        </w:rPr>
        <w:t>•</w:t>
      </w:r>
      <w:r w:rsidRPr="00534F21">
        <w:rPr>
          <w:rFonts w:asciiTheme="minorHAnsi" w:hAnsiTheme="minorHAnsi" w:cstheme="minorHAnsi"/>
          <w:sz w:val="22"/>
          <w:szCs w:val="22"/>
        </w:rPr>
        <w:tab/>
        <w:t>numer rachunku bankowego w Polsce.</w:t>
      </w:r>
    </w:p>
    <w:p w14:paraId="1529DC47" w14:textId="77777777" w:rsidR="00534F21" w:rsidRDefault="00534F21" w:rsidP="00534F21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Infolinia telefoniczna</w:t>
      </w:r>
      <w:r w:rsidRPr="00534F21">
        <w:rPr>
          <w:rFonts w:asciiTheme="minorHAnsi" w:hAnsiTheme="minorHAnsi" w:cstheme="minorHAnsi"/>
          <w:sz w:val="22"/>
          <w:szCs w:val="22"/>
        </w:rPr>
        <w:t xml:space="preserve"> w języku ukraińskim i polskim w sprawie świadczeń rodzinnych dla obywateli Ukrainy, którzy przybyli do Polski po 23 lutego 2022 r. w wyniku konfliktu zbrojnego.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4F21">
        <w:rPr>
          <w:rFonts w:asciiTheme="minorHAnsi" w:hAnsiTheme="minorHAnsi" w:cstheme="minorHAnsi"/>
          <w:sz w:val="22"/>
          <w:szCs w:val="22"/>
        </w:rPr>
        <w:t xml:space="preserve">Infolinia jest dostępna w dni robocze - od poniedziałku do piątku - w godzinach od 8:00 do </w:t>
      </w:r>
      <w:r>
        <w:rPr>
          <w:rFonts w:asciiTheme="minorHAnsi" w:hAnsiTheme="minorHAnsi" w:cstheme="minorHAnsi"/>
          <w:sz w:val="22"/>
          <w:szCs w:val="22"/>
        </w:rPr>
        <w:t>18:00 pod numerem 22 444 02 55 (koszt połączenia zgodnie z cennikiem operatora).</w:t>
      </w:r>
    </w:p>
    <w:p w14:paraId="01F44658" w14:textId="77777777" w:rsidR="00534F21" w:rsidRDefault="00534F21" w:rsidP="00534F21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34F21">
        <w:rPr>
          <w:rFonts w:asciiTheme="minorHAnsi" w:hAnsiTheme="minorHAnsi" w:cstheme="minorHAnsi"/>
          <w:sz w:val="22"/>
          <w:szCs w:val="22"/>
        </w:rPr>
        <w:t xml:space="preserve">Pytania dotyczące świadczeń rodzinnych dla obywateli Ukrainy można też przesyłać mailem na adres </w:t>
      </w:r>
      <w:hyperlink r:id="rId20" w:history="1">
        <w:r w:rsidR="00B92EC4" w:rsidRPr="00E32603">
          <w:rPr>
            <w:rStyle w:val="Hipercze"/>
            <w:rFonts w:asciiTheme="minorHAnsi" w:hAnsiTheme="minorHAnsi" w:cstheme="minorHAnsi"/>
            <w:sz w:val="22"/>
            <w:szCs w:val="22"/>
          </w:rPr>
          <w:t>UA@zus.pl</w:t>
        </w:r>
      </w:hyperlink>
    </w:p>
    <w:p w14:paraId="133B5A70" w14:textId="77777777" w:rsidR="00B92EC4" w:rsidRPr="00B92EC4" w:rsidRDefault="00B92EC4" w:rsidP="00B92EC4">
      <w:pPr>
        <w:pStyle w:val="NormalnyWeb"/>
        <w:rPr>
          <w:rFonts w:asciiTheme="minorHAnsi" w:hAnsiTheme="minorHAnsi" w:cstheme="minorHAnsi"/>
          <w:color w:val="auto"/>
          <w:sz w:val="22"/>
          <w:szCs w:val="22"/>
        </w:rPr>
      </w:pPr>
      <w:r w:rsidRPr="00B92EC4">
        <w:rPr>
          <w:rFonts w:asciiTheme="minorHAnsi" w:hAnsiTheme="minorHAnsi" w:cstheme="minorHAnsi"/>
          <w:b/>
          <w:sz w:val="22"/>
          <w:szCs w:val="22"/>
        </w:rPr>
        <w:t>Ważne:</w:t>
      </w:r>
      <w:r w:rsidRPr="00B92EC4">
        <w:rPr>
          <w:rFonts w:asciiTheme="minorHAnsi" w:hAnsiTheme="minorHAnsi" w:cstheme="minorHAnsi"/>
          <w:sz w:val="22"/>
          <w:szCs w:val="22"/>
        </w:rPr>
        <w:t xml:space="preserve"> </w:t>
      </w:r>
      <w:r w:rsidRPr="00B92EC4">
        <w:rPr>
          <w:rFonts w:asciiTheme="minorHAnsi" w:hAnsiTheme="minorHAnsi" w:cstheme="minorHAnsi"/>
          <w:color w:val="auto"/>
          <w:sz w:val="22"/>
          <w:szCs w:val="22"/>
        </w:rPr>
        <w:t>Już od soboty, 26 marca 2022 r. będzie dostępny w języku ukraińskim specjalny wniosek o świadczenie 500+ dla obywateli Ukrainy, którzy przybyli legalnie z Ukrainy do Polski po 23 lutego 2022 r. w związku z działaniami wojennymi.</w:t>
      </w:r>
    </w:p>
    <w:p w14:paraId="67094491" w14:textId="77777777" w:rsidR="00B92EC4" w:rsidRPr="00B92EC4" w:rsidRDefault="00B92EC4" w:rsidP="00B92EC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92EC4">
        <w:rPr>
          <w:rFonts w:eastAsia="Times New Roman" w:cstheme="minorHAnsi"/>
          <w:lang w:eastAsia="pl-PL"/>
        </w:rPr>
        <w:t>Aby móc wysłać elektronicznie wniosek o 500+ wcześniej obywatel Ukrainy musi posiadać swój profil na Platformie Usług Elektronicznych ZUS (PUE ZUS). To za jego pośrednictwem będzie mógł wysłać wniosek o świadczenie rodzinne.</w:t>
      </w:r>
    </w:p>
    <w:p w14:paraId="69986343" w14:textId="77777777" w:rsidR="00B92EC4" w:rsidRDefault="00B92EC4" w:rsidP="00534F21">
      <w:pPr>
        <w:pStyle w:val="NormalnyWeb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sectPr w:rsidR="00B9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B6CD0"/>
    <w:multiLevelType w:val="multilevel"/>
    <w:tmpl w:val="65D4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32ED5"/>
    <w:multiLevelType w:val="hybridMultilevel"/>
    <w:tmpl w:val="0350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43215"/>
    <w:multiLevelType w:val="multilevel"/>
    <w:tmpl w:val="00C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16259"/>
    <w:multiLevelType w:val="multilevel"/>
    <w:tmpl w:val="6110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404C2"/>
    <w:multiLevelType w:val="multilevel"/>
    <w:tmpl w:val="68BC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BD5354"/>
    <w:multiLevelType w:val="hybridMultilevel"/>
    <w:tmpl w:val="BECE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0015D"/>
    <w:multiLevelType w:val="hybridMultilevel"/>
    <w:tmpl w:val="1296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4FDC"/>
    <w:multiLevelType w:val="hybridMultilevel"/>
    <w:tmpl w:val="D6366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23D0E"/>
    <w:multiLevelType w:val="hybridMultilevel"/>
    <w:tmpl w:val="25520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14395"/>
    <w:multiLevelType w:val="multilevel"/>
    <w:tmpl w:val="F67C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5250D"/>
    <w:multiLevelType w:val="hybridMultilevel"/>
    <w:tmpl w:val="5C2A0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55BC9"/>
    <w:multiLevelType w:val="hybridMultilevel"/>
    <w:tmpl w:val="E912F8B8"/>
    <w:lvl w:ilvl="0" w:tplc="E81AA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10"/>
    <w:rsid w:val="00184F10"/>
    <w:rsid w:val="0020786B"/>
    <w:rsid w:val="00332A35"/>
    <w:rsid w:val="003E3605"/>
    <w:rsid w:val="00414B31"/>
    <w:rsid w:val="00443EEF"/>
    <w:rsid w:val="004523F2"/>
    <w:rsid w:val="00457D40"/>
    <w:rsid w:val="00534F21"/>
    <w:rsid w:val="00663325"/>
    <w:rsid w:val="006B29DB"/>
    <w:rsid w:val="006F6A57"/>
    <w:rsid w:val="00701608"/>
    <w:rsid w:val="00745CA4"/>
    <w:rsid w:val="00796CF2"/>
    <w:rsid w:val="007F3521"/>
    <w:rsid w:val="009F28DD"/>
    <w:rsid w:val="00AC6C1C"/>
    <w:rsid w:val="00B25C32"/>
    <w:rsid w:val="00B92EC4"/>
    <w:rsid w:val="00C41373"/>
    <w:rsid w:val="00C6002C"/>
    <w:rsid w:val="00D06408"/>
    <w:rsid w:val="00D9461D"/>
    <w:rsid w:val="00EA741E"/>
    <w:rsid w:val="00F3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743E"/>
  <w15:chartTrackingRefBased/>
  <w15:docId w15:val="{DA90499A-3813-46DB-9DA6-F8E24A76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5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46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C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3E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45C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45CA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745CA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3EE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3E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zeinternetowe">
    <w:name w:val="Łącze internetowe"/>
    <w:basedOn w:val="Domylnaczcionkaakapitu"/>
    <w:uiPriority w:val="99"/>
    <w:unhideWhenUsed/>
    <w:rsid w:val="00443EE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14B31"/>
    <w:rPr>
      <w:b/>
      <w:bCs/>
    </w:rPr>
  </w:style>
  <w:style w:type="paragraph" w:styleId="Tekstpodstawowy">
    <w:name w:val="Body Text"/>
    <w:basedOn w:val="Normalny"/>
    <w:link w:val="TekstpodstawowyZnak"/>
    <w:rsid w:val="0020786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0786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786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94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9461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9461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946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lay.google.com/store/apps/details?id=metropoliaztm.m2go&amp;hl=pl&amp;gl=US" TargetMode="External"/><Relationship Id="rId18" Type="http://schemas.openxmlformats.org/officeDocument/2006/relationships/hyperlink" Target="https://www.kolejeslaskie.com/rozklad_jazdy/schemat-linii-komunikacyjnych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rj.metropoliaztm.pl/" TargetMode="External"/><Relationship Id="rId17" Type="http://schemas.openxmlformats.org/officeDocument/2006/relationships/hyperlink" Target="https://www.kolejeslaskie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kancelaria@metropoliaztm.pl" TargetMode="External"/><Relationship Id="rId20" Type="http://schemas.openxmlformats.org/officeDocument/2006/relationships/hyperlink" Target="mailto:UA@zus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j.metropoliaztm.pl/przystanki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etropoliaztm.pl/pl/s/punkty-obslugi" TargetMode="External"/><Relationship Id="rId10" Type="http://schemas.openxmlformats.org/officeDocument/2006/relationships/hyperlink" Target="http://adwokatura.katowice.pl/pomoc-prawna-dla-ukrainy-lista-adwokatow/" TargetMode="External"/><Relationship Id="rId19" Type="http://schemas.openxmlformats.org/officeDocument/2006/relationships/hyperlink" Target="mailto:schronisko.katowi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raina@mops.katowice.pl" TargetMode="External"/><Relationship Id="rId14" Type="http://schemas.openxmlformats.org/officeDocument/2006/relationships/hyperlink" Target="https://apps.apple.com/pl/app/m2goinfo/id1573183235?l=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4760</Words>
  <Characters>28566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Pomykała Anna</dc:creator>
  <cp:keywords/>
  <dc:description/>
  <cp:lastModifiedBy>Piotr Rynkiewicz</cp:lastModifiedBy>
  <cp:revision>2</cp:revision>
  <dcterms:created xsi:type="dcterms:W3CDTF">2022-03-30T16:03:00Z</dcterms:created>
  <dcterms:modified xsi:type="dcterms:W3CDTF">2022-03-30T16:03:00Z</dcterms:modified>
</cp:coreProperties>
</file>