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.05. 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1227_829000071"/>
            <w:r>
              <w:rPr/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/>
            </w:pPr>
            <w:bookmarkStart w:id="1" w:name="__DdeLink__1230_318087914"/>
            <w:bookmarkEnd w:id="1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 przeczytaj informację zapisaną w notatce, postępuj według zawartej tam instrukcji.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Polak dla całego świata - Jan Paweł II </w:t>
            </w:r>
            <w:r>
              <w:rPr>
                <w:b/>
                <w:bCs/>
              </w:rPr>
              <w:t>cz1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 przeczytaj informację zapisaną w notatce, postępuj według zawartej tam instrukcji.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ćw. 116- 117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LibreOffice/5.4.6.2$Windows_x86 LibreOffice_project/4014ce260a04f1026ba855d3b8d91541c224eab8</Application>
  <Pages>1</Pages>
  <Words>60</Words>
  <Characters>355</Characters>
  <CharactersWithSpaces>418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2020-05-07T09:35:46Z</dcterms:modified>
  <cp:revision>11</cp:revision>
  <dc:subject/>
  <dc:title/>
</cp:coreProperties>
</file>