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2"/>
        <w:gridCol w:w="1934"/>
        <w:gridCol w:w="4806"/>
        <w:gridCol w:w="3686"/>
        <w:gridCol w:w="2990"/>
      </w:tblGrid>
      <w:tr>
        <w:trPr/>
        <w:tc>
          <w:tcPr>
            <w:tcW w:w="1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E5CA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2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0" w:type="dxa"/>
            <w:tcBorders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7.04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Jezus Zmartwychwstał! Alleluja!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Wykonaj zadania str 36- 37</w:t>
            </w:r>
          </w:p>
          <w:p>
            <w:pPr>
              <w:pStyle w:val="Zawartotabeli"/>
              <w:rPr/>
            </w:pPr>
            <w:r>
              <w:rPr/>
              <w:t xml:space="preserve">odczytaj z domownikami list dołączony jako załącznik 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LibreOffice/5.4.6.2$Windows_x86 LibreOffice_project/4014ce260a04f1026ba855d3b8d91541c224eab8</Application>
  <Pages>1</Pages>
  <Words>33</Words>
  <Characters>203</Characters>
  <CharactersWithSpaces>231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2020-04-03T10:10:10Z</dcterms:modified>
  <cp:revision>6</cp:revision>
  <dc:subject/>
  <dc:title/>
</cp:coreProperties>
</file>