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2"/>
        <w:gridCol w:w="1934"/>
        <w:gridCol w:w="4806"/>
        <w:gridCol w:w="3686"/>
        <w:gridCol w:w="2990"/>
      </w:tblGrid>
      <w:tr>
        <w:trPr/>
        <w:tc>
          <w:tcPr>
            <w:tcW w:w="1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E5CA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bookmarkStart w:id="0" w:name="__DdeLink__2282_3699067606"/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Nauczania.</w:t>
            </w:r>
            <w:bookmarkEnd w:id="0"/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2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0" w:type="dxa"/>
            <w:tcBorders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7,04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</w:t>
            </w:r>
            <w:r>
              <w:rPr/>
              <w:t>b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Pan Jezus zmartwychwstał!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1. wykonaj w podręczniku str 34-35</w:t>
            </w:r>
          </w:p>
          <w:p>
            <w:pPr>
              <w:pStyle w:val="Zawartotabeli"/>
              <w:rPr/>
            </w:pPr>
            <w:r>
              <w:rPr/>
              <w:t xml:space="preserve">2. odczytaj wspólnie z domownikami list z załącznika 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LibreOffice/5.4.6.2$Windows_x86 LibreOffice_project/4014ce260a04f1026ba855d3b8d91541c224eab8</Application>
  <Pages>1</Pages>
  <Words>36</Words>
  <Characters>203</Characters>
  <CharactersWithSpaces>236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2020-04-03T09:59:20Z</dcterms:modified>
  <cp:revision>9</cp:revision>
  <dc:subject/>
  <dc:title/>
</cp:coreProperties>
</file>