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>.05.2020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Uczestniczymy w Eucharystii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zapoznaj się z notatką dołączoną do pracy domowej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wykonaj zadania str 40-41 , str 97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15. </w:t>
            </w:r>
            <w:r>
              <w:rPr>
                <w:b/>
                <w:bCs/>
              </w:rPr>
              <w:t>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Pan Jezus posyła Ducha Świętego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  <w:t xml:space="preserve">1. </w:t>
            </w:r>
            <w:hyperlink r:id="rId2">
              <w:r>
                <w:rPr>
                  <w:rStyle w:val="Czeinternetowe"/>
                </w:rPr>
                <w:t>https://vod.tvp.pl/video/ziarno,przyjdz-duchu-swiety,1732173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>2. wykonaj zadania str 38-39, str 95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przyjdz-duchu-swiety,173217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LibreOffice/5.4.6.2$Windows_x86 LibreOffice_project/4014ce260a04f1026ba855d3b8d91541c224eab8</Application>
  <Pages>1</Pages>
  <Words>53</Words>
  <Characters>313</Characters>
  <CharactersWithSpaces>360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2020-05-07T10:24:18Z</dcterms:modified>
  <cp:revision>15</cp:revision>
  <dc:subject/>
  <dc:title/>
</cp:coreProperties>
</file>