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05AA2">
      <w:pPr>
        <w:pStyle w:val="Nagwek1"/>
      </w:pPr>
      <w:r w:rsidRPr="00115ED9">
        <w:t xml:space="preserve">Tygodniowy </w:t>
      </w:r>
      <w:r w:rsidR="00A76C6E">
        <w:t>zakres treści nauczania</w:t>
      </w:r>
      <w:r w:rsidRPr="00115ED9">
        <w:t xml:space="preserve"> dla kl.</w:t>
      </w:r>
      <w:r w:rsidR="00411D4C">
        <w:t xml:space="preserve"> </w:t>
      </w:r>
      <w:r w:rsidR="0051415A">
        <w:t>4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814"/>
        <w:gridCol w:w="5670"/>
        <w:gridCol w:w="1588"/>
      </w:tblGrid>
      <w:tr w:rsidR="00115ED9" w:rsidRPr="00115ED9" w:rsidTr="003A1AEC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814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670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3A1AEC">
        <w:trPr>
          <w:cantSplit/>
          <w:trHeight w:val="1359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115ED9" w:rsidRPr="00115ED9" w:rsidRDefault="003B1CED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51415A" w:rsidRPr="0051415A" w:rsidRDefault="0051415A" w:rsidP="0051415A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Cs/>
                <w:sz w:val="20"/>
                <w:szCs w:val="20"/>
                <w:lang w:eastAsia="ar-SA"/>
              </w:rPr>
            </w:pPr>
            <w:r w:rsidRPr="0051415A">
              <w:rPr>
                <w:rFonts w:ascii="Times New Roman" w:eastAsia="DejaVu Sans" w:hAnsi="Times New Roman" w:cs="Times New Roman"/>
                <w:bCs/>
                <w:sz w:val="20"/>
                <w:szCs w:val="20"/>
                <w:lang w:eastAsia="ar-SA"/>
              </w:rPr>
              <w:t>Gdybym znalazł się w takim miejscu…</w:t>
            </w:r>
          </w:p>
          <w:p w:rsidR="00115ED9" w:rsidRPr="002629BC" w:rsidRDefault="00115ED9" w:rsidP="00FF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D60BD" w:rsidRPr="00A76C6E" w:rsidRDefault="0051415A" w:rsidP="0051415A">
            <w:pPr>
              <w:pStyle w:val="Tekstprzypisudolneg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Obejrzyj uważnie obraz </w:t>
            </w:r>
            <w:r w:rsidR="00A47CF8">
              <w:rPr>
                <w:rFonts w:ascii="Times New Roman" w:hAnsi="Times New Roman" w:cs="Times New Roman"/>
              </w:rPr>
              <w:t>„</w:t>
            </w:r>
            <w:r w:rsidRPr="0051415A">
              <w:rPr>
                <w:rFonts w:ascii="Times New Roman" w:hAnsi="Times New Roman" w:cs="Times New Roman"/>
              </w:rPr>
              <w:t>Metaforyczna podróż</w:t>
            </w:r>
            <w:r w:rsidR="00A47CF8">
              <w:rPr>
                <w:rFonts w:ascii="Times New Roman" w:hAnsi="Times New Roman" w:cs="Times New Roman"/>
              </w:rPr>
              <w:t>” (podręcznik str</w:t>
            </w:r>
            <w:proofErr w:type="gramStart"/>
            <w:r w:rsidR="00A47CF8">
              <w:rPr>
                <w:rFonts w:ascii="Times New Roman" w:hAnsi="Times New Roman" w:cs="Times New Roman"/>
              </w:rPr>
              <w:t>. 289). Opisz</w:t>
            </w:r>
            <w:proofErr w:type="gramEnd"/>
            <w:r w:rsidR="00A47CF8">
              <w:rPr>
                <w:rFonts w:ascii="Times New Roman" w:hAnsi="Times New Roman" w:cs="Times New Roman"/>
              </w:rPr>
              <w:t xml:space="preserve"> w kilku zdaniach, co przedstawia. Zwróć uwagę, co znajduje się w centrum dzieła, a co prawej i lewej stronie. Co przypominają Ci chmury ukazane na obrazie? Jak kolorystyka obrazu wpływa na nastrój dzieła? Zapisz także odpowiedź na pytanie 6/289. Jak spędziłbyś czas, gdybyś znalazł się w tym miejscu? – </w:t>
            </w:r>
            <w:proofErr w:type="gramStart"/>
            <w:r w:rsidR="00A47CF8">
              <w:rPr>
                <w:rFonts w:ascii="Times New Roman" w:hAnsi="Times New Roman" w:cs="Times New Roman"/>
              </w:rPr>
              <w:t>zapisz</w:t>
            </w:r>
            <w:proofErr w:type="gramEnd"/>
            <w:r w:rsidR="00A47CF8">
              <w:rPr>
                <w:rFonts w:ascii="Times New Roman" w:hAnsi="Times New Roman" w:cs="Times New Roman"/>
              </w:rPr>
              <w:t xml:space="preserve"> 4-5 zdań.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3A1AEC">
        <w:trPr>
          <w:cantSplit/>
          <w:trHeight w:val="1691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115ED9" w:rsidRPr="00115ED9" w:rsidRDefault="003B1CED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CD1E5B" w:rsidRPr="00FF354A" w:rsidRDefault="0051415A" w:rsidP="00514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lekcji w tygodniowym rozkładzie zajęć.</w:t>
            </w:r>
          </w:p>
        </w:tc>
        <w:tc>
          <w:tcPr>
            <w:tcW w:w="5670" w:type="dxa"/>
          </w:tcPr>
          <w:p w:rsidR="004558D6" w:rsidRPr="00633125" w:rsidRDefault="004558D6" w:rsidP="00425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115ED9" w:rsidRPr="00115ED9" w:rsidRDefault="00094BAB" w:rsidP="00DE2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BAB">
              <w:rPr>
                <w:rFonts w:ascii="Times New Roman" w:hAnsi="Times New Roman" w:cs="Times New Roman"/>
                <w:sz w:val="20"/>
                <w:szCs w:val="20"/>
              </w:rPr>
              <w:t xml:space="preserve">Konsultacje – </w:t>
            </w:r>
            <w:proofErr w:type="spellStart"/>
            <w:r w:rsidRPr="00094BAB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94BAB">
              <w:rPr>
                <w:rFonts w:ascii="Times New Roman" w:hAnsi="Times New Roman" w:cs="Times New Roman"/>
                <w:sz w:val="20"/>
                <w:szCs w:val="20"/>
              </w:rPr>
              <w:t xml:space="preserve"> godz.</w:t>
            </w:r>
            <w:r w:rsidR="005141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94BA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115ED9" w:rsidRPr="00115ED9" w:rsidTr="003A1AEC">
        <w:trPr>
          <w:cantSplit/>
          <w:trHeight w:val="2104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15ED9" w:rsidRPr="00115ED9" w:rsidRDefault="003B1CED" w:rsidP="003B1CE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E3536D" w:rsidRDefault="00A47CF8" w:rsidP="00F229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7C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Pragnienia </w:t>
            </w:r>
          </w:p>
          <w:p w:rsidR="00FF354A" w:rsidRPr="00FF354A" w:rsidRDefault="00A47CF8" w:rsidP="00F2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7CF8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proofErr w:type="gramEnd"/>
            <w:r w:rsidRPr="00A47C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potrzeby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D836B5" w:rsidRDefault="00A47CF8" w:rsidP="00E3536D">
            <w:pPr>
              <w:pStyle w:val="Tekstprzypisudolnego"/>
              <w:rPr>
                <w:rFonts w:ascii="Times New Roman" w:hAnsi="Times New Roman" w:cs="Times New Roman"/>
                <w:shd w:val="clear" w:color="auto" w:fill="FFFFFF"/>
              </w:rPr>
            </w:pPr>
            <w:r w:rsidRPr="00E3536D">
              <w:rPr>
                <w:rFonts w:ascii="Times New Roman" w:hAnsi="Times New Roman" w:cs="Times New Roman"/>
                <w:shd w:val="clear" w:color="auto" w:fill="FFFFFF"/>
              </w:rPr>
              <w:t xml:space="preserve">Dziś poznasz fragment powieści Roalda </w:t>
            </w:r>
            <w:proofErr w:type="spellStart"/>
            <w:r w:rsidRPr="00E3536D">
              <w:rPr>
                <w:rFonts w:ascii="Times New Roman" w:hAnsi="Times New Roman" w:cs="Times New Roman"/>
                <w:shd w:val="clear" w:color="auto" w:fill="FFFFFF"/>
              </w:rPr>
              <w:t>Dahla</w:t>
            </w:r>
            <w:proofErr w:type="spellEnd"/>
            <w:r w:rsidRPr="00E3536D">
              <w:rPr>
                <w:rFonts w:ascii="Times New Roman" w:hAnsi="Times New Roman" w:cs="Times New Roman"/>
                <w:shd w:val="clear" w:color="auto" w:fill="FFFFFF"/>
              </w:rPr>
              <w:t xml:space="preserve"> „Charlie i fabryka czekolady” (podręcznik str</w:t>
            </w:r>
            <w:proofErr w:type="gramStart"/>
            <w:r w:rsidRPr="00E3536D">
              <w:rPr>
                <w:rFonts w:ascii="Times New Roman" w:hAnsi="Times New Roman" w:cs="Times New Roman"/>
                <w:shd w:val="clear" w:color="auto" w:fill="FFFFFF"/>
              </w:rPr>
              <w:t xml:space="preserve">. 290). </w:t>
            </w:r>
            <w:r w:rsidR="0054794A">
              <w:rPr>
                <w:rFonts w:ascii="Times New Roman" w:hAnsi="Times New Roman" w:cs="Times New Roman"/>
                <w:shd w:val="clear" w:color="auto" w:fill="FFFFFF"/>
              </w:rPr>
              <w:t>Przeczytaj</w:t>
            </w:r>
            <w:proofErr w:type="gramEnd"/>
            <w:r w:rsidR="0054794A">
              <w:rPr>
                <w:rFonts w:ascii="Times New Roman" w:hAnsi="Times New Roman" w:cs="Times New Roman"/>
                <w:shd w:val="clear" w:color="auto" w:fill="FFFFFF"/>
              </w:rPr>
              <w:t xml:space="preserve"> tekst dwukrotnie.</w:t>
            </w:r>
          </w:p>
          <w:p w:rsidR="00F2292B" w:rsidRPr="00E3536D" w:rsidRDefault="00E3536D" w:rsidP="00E3536D">
            <w:pPr>
              <w:pStyle w:val="Tekstprzypisudolnego"/>
              <w:rPr>
                <w:rFonts w:ascii="Times New Roman" w:hAnsi="Times New Roman" w:cs="Times New Roman"/>
                <w:shd w:val="clear" w:color="auto" w:fill="FFFFFF"/>
              </w:rPr>
            </w:pPr>
            <w:r w:rsidRPr="00E3536D">
              <w:rPr>
                <w:rFonts w:ascii="Times New Roman" w:hAnsi="Times New Roman" w:cs="Times New Roman"/>
                <w:shd w:val="clear" w:color="auto" w:fill="FFFFFF"/>
              </w:rPr>
              <w:t xml:space="preserve">Odpowiedz ustnie na pytania z zad. 1/293.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Pisemnie rozwiąż zadania 2, 3 i 4. </w:t>
            </w:r>
          </w:p>
        </w:tc>
        <w:tc>
          <w:tcPr>
            <w:tcW w:w="1588" w:type="dxa"/>
          </w:tcPr>
          <w:p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3A1AEC">
        <w:trPr>
          <w:cantSplit/>
          <w:trHeight w:val="2262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115ED9" w:rsidRPr="00115ED9" w:rsidRDefault="003B1CED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CC78AC" w:rsidRDefault="00CC78AC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Pragnienia </w:t>
            </w:r>
          </w:p>
          <w:p w:rsidR="0042502F" w:rsidRPr="00CD1E5B" w:rsidRDefault="00CC78AC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potrzeby.</w:t>
            </w:r>
          </w:p>
        </w:tc>
        <w:tc>
          <w:tcPr>
            <w:tcW w:w="5670" w:type="dxa"/>
          </w:tcPr>
          <w:p w:rsidR="003365C8" w:rsidRDefault="00D836B5" w:rsidP="0090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Przypomnij sobie, jakie elementy musi zawierać</w:t>
            </w:r>
            <w:r w:rsidR="00CC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list. Możesz wykorzystać materiał teoretyczny z podręcznika ze str. 29 i wzór listu ze str. 30.</w:t>
            </w:r>
          </w:p>
          <w:p w:rsidR="00D836B5" w:rsidRDefault="00D836B5" w:rsidP="0090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Następnie wykonaj pisemnie w zeszycie zadanie: Wyobraź sobie, że jesteś Charliem. Napisz list do kolegi, w którym opowiesz mu, co się zmieniło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Twoim życiu po znalezieniu Złotego Talonu.</w:t>
            </w:r>
          </w:p>
          <w:p w:rsidR="00D836B5" w:rsidRDefault="00D836B5" w:rsidP="0090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Pracę prześlij na adres mailowy wskazany przez nauczyciela do 8 czerwca 2020 r.</w:t>
            </w:r>
          </w:p>
          <w:p w:rsidR="00D836B5" w:rsidRDefault="00D836B5" w:rsidP="00905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8AC" w:rsidRPr="00F831A0" w:rsidRDefault="00CC78AC" w:rsidP="00905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115ED9" w:rsidRPr="00115ED9" w:rsidRDefault="00115ED9" w:rsidP="00514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E05" w:rsidRPr="00115ED9" w:rsidTr="003A1AEC">
        <w:trPr>
          <w:cantSplit/>
          <w:trHeight w:val="2262"/>
        </w:trPr>
        <w:tc>
          <w:tcPr>
            <w:tcW w:w="709" w:type="dxa"/>
            <w:textDirection w:val="btLr"/>
          </w:tcPr>
          <w:p w:rsidR="00055E05" w:rsidRDefault="00055E05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055E05" w:rsidRPr="00115ED9" w:rsidRDefault="003B1CED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055E05" w:rsidRDefault="0054794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lekcje</w:t>
            </w:r>
          </w:p>
          <w:p w:rsidR="0054794A" w:rsidRDefault="0054794A" w:rsidP="004D14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94A">
              <w:rPr>
                <w:rFonts w:ascii="Times New Roman" w:hAnsi="Times New Roman" w:cs="Times New Roman"/>
                <w:bCs/>
                <w:sz w:val="20"/>
                <w:szCs w:val="20"/>
              </w:rPr>
              <w:t>Zatopić się w marzeniach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4794A" w:rsidRDefault="0054794A" w:rsidP="004D14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94A" w:rsidRDefault="0054794A" w:rsidP="004D14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94A" w:rsidRDefault="0054794A" w:rsidP="004D14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94A" w:rsidRDefault="0054794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Jak napisać ogłoszenie?</w:t>
            </w:r>
          </w:p>
        </w:tc>
        <w:tc>
          <w:tcPr>
            <w:tcW w:w="5670" w:type="dxa"/>
          </w:tcPr>
          <w:p w:rsidR="00EB445A" w:rsidRDefault="0054794A" w:rsidP="00290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Przeczytaj wiersz Juliana Tuwima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Dyzio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marzyciel” (podręcznik str. 295.</w:t>
            </w:r>
          </w:p>
          <w:p w:rsidR="0054794A" w:rsidRDefault="0054794A" w:rsidP="00290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Następnie wysłuchaj nagrania: </w:t>
            </w:r>
            <w:hyperlink r:id="rId8" w:history="1">
              <w:r w:rsidRPr="0054794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https://www.youtube.com/watch?v=DGuQC8FQK6s</w:t>
              </w:r>
            </w:hyperlink>
          </w:p>
          <w:p w:rsidR="0054794A" w:rsidRDefault="0054794A" w:rsidP="00290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Dlaczego poeta nazwał bohatera wiersza marzycielem? O czym marzy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Dyzio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54794A" w:rsidRDefault="0054794A" w:rsidP="00290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Zapoznaj się z materiałem z podręcznika str. 296 i przyjrzyj się wzorcowemu ogłoszeniu umieszczonemu na tej stronie. </w:t>
            </w:r>
          </w:p>
          <w:p w:rsidR="0054794A" w:rsidRPr="002905C7" w:rsidRDefault="0054794A" w:rsidP="00290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Napisz w zeszycie ogłoszenia wskazane w zad. 4.</w:t>
            </w:r>
            <w:bookmarkStart w:id="0" w:name="_GoBack"/>
            <w:bookmarkEnd w:id="0"/>
          </w:p>
        </w:tc>
        <w:tc>
          <w:tcPr>
            <w:tcW w:w="1588" w:type="dxa"/>
          </w:tcPr>
          <w:p w:rsidR="00055E05" w:rsidRPr="00115ED9" w:rsidRDefault="00055E05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0162" w:rsidRPr="00643D8F" w:rsidRDefault="001D0162" w:rsidP="00643D8F">
      <w:pPr>
        <w:rPr>
          <w:sz w:val="20"/>
          <w:szCs w:val="20"/>
        </w:rPr>
      </w:pPr>
    </w:p>
    <w:sectPr w:rsidR="001D0162" w:rsidRPr="00643D8F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CD" w:rsidRDefault="008615CD" w:rsidP="00F95CA0">
      <w:pPr>
        <w:spacing w:after="0" w:line="240" w:lineRule="auto"/>
      </w:pPr>
      <w:r>
        <w:separator/>
      </w:r>
    </w:p>
  </w:endnote>
  <w:endnote w:type="continuationSeparator" w:id="0">
    <w:p w:rsidR="008615CD" w:rsidRDefault="008615CD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CD" w:rsidRDefault="008615CD" w:rsidP="00F95CA0">
      <w:pPr>
        <w:spacing w:after="0" w:line="240" w:lineRule="auto"/>
      </w:pPr>
      <w:r>
        <w:separator/>
      </w:r>
    </w:p>
  </w:footnote>
  <w:footnote w:type="continuationSeparator" w:id="0">
    <w:p w:rsidR="008615CD" w:rsidRDefault="008615CD" w:rsidP="00F95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0138C"/>
    <w:rsid w:val="00026A18"/>
    <w:rsid w:val="00044083"/>
    <w:rsid w:val="000440C4"/>
    <w:rsid w:val="0005425E"/>
    <w:rsid w:val="00055E05"/>
    <w:rsid w:val="000609C1"/>
    <w:rsid w:val="00064BBE"/>
    <w:rsid w:val="00065880"/>
    <w:rsid w:val="00094BAB"/>
    <w:rsid w:val="00115ED9"/>
    <w:rsid w:val="001324FE"/>
    <w:rsid w:val="00151421"/>
    <w:rsid w:val="001900C6"/>
    <w:rsid w:val="001C7A5D"/>
    <w:rsid w:val="001D0162"/>
    <w:rsid w:val="0021023D"/>
    <w:rsid w:val="002629BC"/>
    <w:rsid w:val="0027256D"/>
    <w:rsid w:val="002905C7"/>
    <w:rsid w:val="002C368A"/>
    <w:rsid w:val="00323968"/>
    <w:rsid w:val="00327CE2"/>
    <w:rsid w:val="003365C8"/>
    <w:rsid w:val="003A1AEC"/>
    <w:rsid w:val="003B1CED"/>
    <w:rsid w:val="003B2933"/>
    <w:rsid w:val="003B5D75"/>
    <w:rsid w:val="003E129A"/>
    <w:rsid w:val="00400AED"/>
    <w:rsid w:val="004076B0"/>
    <w:rsid w:val="00411D4C"/>
    <w:rsid w:val="0042502F"/>
    <w:rsid w:val="00426E9F"/>
    <w:rsid w:val="004558D6"/>
    <w:rsid w:val="00457FE2"/>
    <w:rsid w:val="0048641E"/>
    <w:rsid w:val="00492877"/>
    <w:rsid w:val="004B7EFB"/>
    <w:rsid w:val="0051415A"/>
    <w:rsid w:val="0051525A"/>
    <w:rsid w:val="0054794A"/>
    <w:rsid w:val="0059734F"/>
    <w:rsid w:val="005D05C3"/>
    <w:rsid w:val="005D5A33"/>
    <w:rsid w:val="00601BA3"/>
    <w:rsid w:val="00605372"/>
    <w:rsid w:val="00625A4B"/>
    <w:rsid w:val="00633125"/>
    <w:rsid w:val="00643D8F"/>
    <w:rsid w:val="006546EF"/>
    <w:rsid w:val="0066557E"/>
    <w:rsid w:val="006D0A6D"/>
    <w:rsid w:val="006E2FF3"/>
    <w:rsid w:val="00705AA2"/>
    <w:rsid w:val="00773102"/>
    <w:rsid w:val="00796C76"/>
    <w:rsid w:val="007A2829"/>
    <w:rsid w:val="007A7753"/>
    <w:rsid w:val="007D6BA5"/>
    <w:rsid w:val="008615CD"/>
    <w:rsid w:val="00872D96"/>
    <w:rsid w:val="008744A1"/>
    <w:rsid w:val="008C0019"/>
    <w:rsid w:val="008E16D2"/>
    <w:rsid w:val="008E1E8C"/>
    <w:rsid w:val="008F4C65"/>
    <w:rsid w:val="00905507"/>
    <w:rsid w:val="00915EAD"/>
    <w:rsid w:val="00923E20"/>
    <w:rsid w:val="009D2EF7"/>
    <w:rsid w:val="009D60BD"/>
    <w:rsid w:val="00A057C0"/>
    <w:rsid w:val="00A07BF8"/>
    <w:rsid w:val="00A47CF8"/>
    <w:rsid w:val="00A60BEB"/>
    <w:rsid w:val="00A76C6E"/>
    <w:rsid w:val="00A77855"/>
    <w:rsid w:val="00A83699"/>
    <w:rsid w:val="00A870CA"/>
    <w:rsid w:val="00AF417C"/>
    <w:rsid w:val="00B15665"/>
    <w:rsid w:val="00B8541C"/>
    <w:rsid w:val="00B90711"/>
    <w:rsid w:val="00BC1D81"/>
    <w:rsid w:val="00C3308F"/>
    <w:rsid w:val="00C52558"/>
    <w:rsid w:val="00CC78AC"/>
    <w:rsid w:val="00CD1E5B"/>
    <w:rsid w:val="00D61ED7"/>
    <w:rsid w:val="00D71160"/>
    <w:rsid w:val="00D836B5"/>
    <w:rsid w:val="00DE2888"/>
    <w:rsid w:val="00E3536D"/>
    <w:rsid w:val="00EB445A"/>
    <w:rsid w:val="00ED3D10"/>
    <w:rsid w:val="00EE2102"/>
    <w:rsid w:val="00EF165B"/>
    <w:rsid w:val="00EF31D3"/>
    <w:rsid w:val="00F2292B"/>
    <w:rsid w:val="00F831A0"/>
    <w:rsid w:val="00F9192C"/>
    <w:rsid w:val="00F95CA0"/>
    <w:rsid w:val="00FA791A"/>
    <w:rsid w:val="00FD7D61"/>
    <w:rsid w:val="00FE5199"/>
    <w:rsid w:val="00FF1A1D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5AA2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5AA2"/>
    <w:rPr>
      <w:rFonts w:ascii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5AA2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5AA2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GuQC8FQK6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69813-86C8-4D5C-82D0-63E682B5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2</cp:revision>
  <dcterms:created xsi:type="dcterms:W3CDTF">2020-05-25T13:57:00Z</dcterms:created>
  <dcterms:modified xsi:type="dcterms:W3CDTF">2020-05-25T13:57:00Z</dcterms:modified>
</cp:coreProperties>
</file>