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5D94" w14:textId="77777777" w:rsidR="00DC55A5" w:rsidRDefault="000835A5">
      <w:r>
        <w:t xml:space="preserve">Zajęcia </w:t>
      </w:r>
      <w:r w:rsidR="00BF0F50">
        <w:t xml:space="preserve">uwzględniające </w:t>
      </w:r>
      <w:r>
        <w:t xml:space="preserve">zainteresowania </w:t>
      </w:r>
      <w:r w:rsidR="00BF0F50">
        <w:t xml:space="preserve">i uzdolnienia </w:t>
      </w:r>
      <w:r>
        <w:t xml:space="preserve">uczniów  z języka angielskiego - klasa </w:t>
      </w:r>
      <w:r w:rsidR="00BF0F50">
        <w:t>7ab – grupa zaawansowana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774"/>
        <w:gridCol w:w="4055"/>
        <w:gridCol w:w="2370"/>
        <w:gridCol w:w="2369"/>
      </w:tblGrid>
      <w:tr w:rsidR="00DC55A5" w14:paraId="70857CD9" w14:textId="77777777" w:rsidTr="00DC55A5">
        <w:trPr>
          <w:trHeight w:val="547"/>
        </w:trPr>
        <w:tc>
          <w:tcPr>
            <w:tcW w:w="675" w:type="dxa"/>
          </w:tcPr>
          <w:p w14:paraId="4CFCDBB2" w14:textId="77777777" w:rsidR="00DC55A5" w:rsidRDefault="00DC55A5">
            <w:r>
              <w:t>Dzień</w:t>
            </w:r>
          </w:p>
        </w:tc>
        <w:tc>
          <w:tcPr>
            <w:tcW w:w="4109" w:type="dxa"/>
          </w:tcPr>
          <w:p w14:paraId="1B8508D8" w14:textId="77777777" w:rsidR="00DC55A5" w:rsidRDefault="00DC55A5">
            <w:r>
              <w:t>Temat lekcji</w:t>
            </w:r>
          </w:p>
        </w:tc>
        <w:tc>
          <w:tcPr>
            <w:tcW w:w="2392" w:type="dxa"/>
          </w:tcPr>
          <w:p w14:paraId="59B0FD64" w14:textId="77777777" w:rsidR="00DC55A5" w:rsidRDefault="00DC55A5">
            <w:r>
              <w:t>Materiały do pracy</w:t>
            </w:r>
          </w:p>
        </w:tc>
        <w:tc>
          <w:tcPr>
            <w:tcW w:w="2392" w:type="dxa"/>
          </w:tcPr>
          <w:p w14:paraId="75F5C4A2" w14:textId="77777777" w:rsidR="00DC55A5" w:rsidRDefault="00DC55A5">
            <w:r>
              <w:t>Materiały dodatkowe</w:t>
            </w:r>
          </w:p>
        </w:tc>
      </w:tr>
      <w:tr w:rsidR="00DC55A5" w14:paraId="328A1800" w14:textId="77777777" w:rsidTr="00DC55A5">
        <w:trPr>
          <w:cantSplit/>
          <w:trHeight w:val="2184"/>
        </w:trPr>
        <w:tc>
          <w:tcPr>
            <w:tcW w:w="675" w:type="dxa"/>
            <w:textDirection w:val="btLr"/>
          </w:tcPr>
          <w:p w14:paraId="4C1396BA" w14:textId="77777777" w:rsidR="00DC55A5" w:rsidRDefault="00BF0F50" w:rsidP="00DC55A5">
            <w:pPr>
              <w:ind w:left="113" w:right="113"/>
            </w:pPr>
            <w:r>
              <w:t>Środa</w:t>
            </w:r>
          </w:p>
          <w:p w14:paraId="268A4E30" w14:textId="77777777" w:rsidR="00DC55A5" w:rsidRDefault="00DC55A5" w:rsidP="00BF0F50">
            <w:pPr>
              <w:ind w:left="113" w:right="113"/>
            </w:pPr>
            <w:r>
              <w:t>2</w:t>
            </w:r>
            <w:r w:rsidR="00BF0F50">
              <w:t>9</w:t>
            </w:r>
            <w:r>
              <w:t>.04.2020 r.</w:t>
            </w:r>
          </w:p>
        </w:tc>
        <w:tc>
          <w:tcPr>
            <w:tcW w:w="4109" w:type="dxa"/>
          </w:tcPr>
          <w:p w14:paraId="22E66181" w14:textId="77777777" w:rsidR="00DC55A5" w:rsidRDefault="00DC55A5"/>
          <w:p w14:paraId="7B375213" w14:textId="77777777" w:rsidR="00DC55A5" w:rsidRDefault="00BF0F50" w:rsidP="00BF0F50">
            <w:r w:rsidRPr="00BF0F50">
              <w:t>Ćwiczenie znajomości środków językowych - parafraza zdań, tłumaczenie fra</w:t>
            </w:r>
            <w:r>
              <w:t>gmentów zdań na język angielski.</w:t>
            </w:r>
            <w:r w:rsidRPr="00BF0F50">
              <w:tab/>
            </w:r>
          </w:p>
        </w:tc>
        <w:tc>
          <w:tcPr>
            <w:tcW w:w="2392" w:type="dxa"/>
          </w:tcPr>
          <w:p w14:paraId="1454964B" w14:textId="77777777" w:rsidR="00DC55A5" w:rsidRDefault="00DC55A5"/>
          <w:p w14:paraId="0C168A99" w14:textId="77777777" w:rsidR="00DC55A5" w:rsidRPr="00DC55A5" w:rsidRDefault="00BF0F50" w:rsidP="00DC55A5">
            <w:r>
              <w:t>Materiały własne nauczyciela</w:t>
            </w:r>
            <w:r w:rsidR="00DC55A5">
              <w:t xml:space="preserve"> </w:t>
            </w:r>
          </w:p>
        </w:tc>
        <w:tc>
          <w:tcPr>
            <w:tcW w:w="2392" w:type="dxa"/>
          </w:tcPr>
          <w:p w14:paraId="57CFD0C5" w14:textId="77777777" w:rsidR="00DC55A5" w:rsidRDefault="00DC55A5"/>
          <w:p w14:paraId="5A88F074" w14:textId="77777777" w:rsidR="00DC55A5" w:rsidRDefault="00DC55A5" w:rsidP="00DC55A5"/>
          <w:p w14:paraId="527D78A4" w14:textId="77777777" w:rsidR="00DC55A5" w:rsidRPr="00DC55A5" w:rsidRDefault="00DC55A5" w:rsidP="000B5F39">
            <w:r>
              <w:t xml:space="preserve">Zajęcia poprzez aplikację </w:t>
            </w:r>
            <w:proofErr w:type="spellStart"/>
            <w:r>
              <w:t>Discord</w:t>
            </w:r>
            <w:proofErr w:type="spellEnd"/>
            <w:r>
              <w:t xml:space="preserve"> o godzinie </w:t>
            </w:r>
            <w:r w:rsidR="00BF0F50">
              <w:t>1</w:t>
            </w:r>
            <w:r w:rsidR="000B5F39">
              <w:t>4</w:t>
            </w:r>
            <w:r w:rsidR="00BF0F50">
              <w:t>.00</w:t>
            </w:r>
            <w:r w:rsidR="008325B3">
              <w:t>.</w:t>
            </w:r>
          </w:p>
        </w:tc>
      </w:tr>
    </w:tbl>
    <w:p w14:paraId="76C78B78" w14:textId="77777777" w:rsidR="005850B3" w:rsidRDefault="005850B3"/>
    <w:sectPr w:rsidR="0058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A5"/>
    <w:rsid w:val="000835A5"/>
    <w:rsid w:val="000B5F39"/>
    <w:rsid w:val="005850B3"/>
    <w:rsid w:val="008325B3"/>
    <w:rsid w:val="00994964"/>
    <w:rsid w:val="00B12D3E"/>
    <w:rsid w:val="00BF0F50"/>
    <w:rsid w:val="00C96031"/>
    <w:rsid w:val="00D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A10D"/>
  <w15:docId w15:val="{28866254-1BFC-47D2-ADA1-A5E7B96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2020-04-25T10:21:00Z</dcterms:created>
  <dcterms:modified xsi:type="dcterms:W3CDTF">2020-04-25T10:21:00Z</dcterms:modified>
</cp:coreProperties>
</file>