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984"/>
        <w:gridCol w:w="1982"/>
        <w:gridCol w:w="2008"/>
        <w:gridCol w:w="2015"/>
        <w:gridCol w:w="2004"/>
        <w:gridCol w:w="2006"/>
      </w:tblGrid>
      <w:tr w:rsidR="007529F4" w14:paraId="784498D3" w14:textId="77777777" w:rsidTr="007529F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01BF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B988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5246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264A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BD13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53B8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C789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7529F4" w14:paraId="76242503" w14:textId="77777777" w:rsidTr="007529F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D07C" w14:textId="77777777" w:rsidR="007529F4" w:rsidRDefault="00E17A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0C60" w14:textId="77777777" w:rsidR="007529F4" w:rsidRDefault="000F5C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17A5E">
              <w:rPr>
                <w:sz w:val="28"/>
                <w:szCs w:val="28"/>
              </w:rPr>
              <w:t>-04-2020r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84F0" w14:textId="77777777" w:rsidR="007529F4" w:rsidRDefault="007714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984B" w14:textId="77777777" w:rsidR="007529F4" w:rsidRDefault="007714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C6C" w14:textId="77777777" w:rsidR="007529F4" w:rsidRDefault="002A6F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Tworzymy tekst komputerowy – </w:t>
            </w:r>
            <w:r w:rsidR="006F78E1">
              <w:rPr>
                <w:sz w:val="28"/>
                <w:szCs w:val="28"/>
              </w:rPr>
              <w:t>zmieniamy parametry czcionki.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79B8" w14:textId="77777777" w:rsidR="007529F4" w:rsidRDefault="00E53B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– temat 9 str. 91, rozdzi</w:t>
            </w:r>
            <w:r w:rsidR="006F78E1">
              <w:rPr>
                <w:sz w:val="28"/>
                <w:szCs w:val="28"/>
              </w:rPr>
              <w:t>ał 4 str. 97 przeczytać.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638E" w14:textId="77777777" w:rsidR="007529F4" w:rsidRDefault="002A6F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Termin wykonania </w:t>
            </w:r>
            <w:r w:rsidR="006F78E1">
              <w:rPr>
                <w:sz w:val="28"/>
                <w:szCs w:val="28"/>
              </w:rPr>
              <w:t>07-05-2020r</w:t>
            </w:r>
          </w:p>
        </w:tc>
      </w:tr>
      <w:tr w:rsidR="007529F4" w14:paraId="60A1160E" w14:textId="77777777" w:rsidTr="007529F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98A" w14:textId="77777777" w:rsidR="007529F4" w:rsidRDefault="00E17A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B13C" w14:textId="77777777" w:rsidR="007529F4" w:rsidRDefault="000F5C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17A5E">
              <w:rPr>
                <w:sz w:val="28"/>
                <w:szCs w:val="28"/>
              </w:rPr>
              <w:t>-04-2020r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3F89" w14:textId="77777777" w:rsidR="007529F4" w:rsidRDefault="007714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449C" w14:textId="77777777" w:rsidR="007529F4" w:rsidRDefault="007714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E659" w14:textId="77777777" w:rsidR="007529F4" w:rsidRDefault="009B09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Metale wokół nas.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975C" w14:textId="77777777" w:rsidR="007529F4" w:rsidRDefault="00E53B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 – rozdział 6 </w:t>
            </w:r>
            <w:r w:rsidR="003E0204">
              <w:rPr>
                <w:sz w:val="28"/>
                <w:szCs w:val="28"/>
              </w:rPr>
              <w:t>wykonać zadanie 6.1 str. 114 i zadanie 6.2 str. 116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2A6" w14:textId="77777777" w:rsidR="007529F4" w:rsidRDefault="003E02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wykonania  06-05</w:t>
            </w:r>
            <w:r w:rsidR="009B093D">
              <w:rPr>
                <w:sz w:val="28"/>
                <w:szCs w:val="28"/>
              </w:rPr>
              <w:t>-2020r</w:t>
            </w:r>
          </w:p>
        </w:tc>
      </w:tr>
    </w:tbl>
    <w:p w14:paraId="1ED8096E" w14:textId="77777777" w:rsidR="00CF3919" w:rsidRDefault="00CF3919"/>
    <w:sectPr w:rsidR="00CF3919" w:rsidSect="007529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F4"/>
    <w:rsid w:val="000F5C15"/>
    <w:rsid w:val="002A6F7D"/>
    <w:rsid w:val="002C7B4D"/>
    <w:rsid w:val="003B123F"/>
    <w:rsid w:val="003E0204"/>
    <w:rsid w:val="005C4F05"/>
    <w:rsid w:val="006600DA"/>
    <w:rsid w:val="006F78E1"/>
    <w:rsid w:val="007529F4"/>
    <w:rsid w:val="00771469"/>
    <w:rsid w:val="00953628"/>
    <w:rsid w:val="009B093D"/>
    <w:rsid w:val="00C3435B"/>
    <w:rsid w:val="00CF3919"/>
    <w:rsid w:val="00D4381B"/>
    <w:rsid w:val="00D83EC1"/>
    <w:rsid w:val="00E17A5E"/>
    <w:rsid w:val="00E5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F234"/>
  <w15:docId w15:val="{0433473D-F3B4-4DD0-B28E-47362467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9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2020-04-25T18:16:00Z</dcterms:created>
  <dcterms:modified xsi:type="dcterms:W3CDTF">2020-04-25T18:16:00Z</dcterms:modified>
</cp:coreProperties>
</file>