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5B1" w:rsidRDefault="000265B1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0265B1">
        <w:rPr>
          <w:rFonts w:ascii="Times New Roman" w:hAnsi="Times New Roman" w:cs="Times New Roman"/>
          <w:sz w:val="32"/>
          <w:szCs w:val="32"/>
        </w:rPr>
        <w:t>Samoštúdium</w:t>
      </w:r>
      <w:proofErr w:type="spellEnd"/>
      <w:r w:rsidRPr="000265B1">
        <w:rPr>
          <w:rFonts w:ascii="Times New Roman" w:hAnsi="Times New Roman" w:cs="Times New Roman"/>
          <w:sz w:val="32"/>
          <w:szCs w:val="32"/>
        </w:rPr>
        <w:t xml:space="preserve"> počas obme</w:t>
      </w:r>
      <w:r>
        <w:rPr>
          <w:rFonts w:ascii="Times New Roman" w:hAnsi="Times New Roman" w:cs="Times New Roman"/>
          <w:sz w:val="32"/>
          <w:szCs w:val="32"/>
        </w:rPr>
        <w:t>dzenia školskej prevádzky – IV.A</w:t>
      </w:r>
    </w:p>
    <w:p w:rsidR="008F38C7" w:rsidRDefault="00A579D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04</w:t>
      </w:r>
      <w:r w:rsidR="000265B1" w:rsidRPr="000265B1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05.2020 – 08</w:t>
      </w:r>
      <w:r w:rsidR="000265B1">
        <w:rPr>
          <w:rFonts w:ascii="Times New Roman" w:hAnsi="Times New Roman" w:cs="Times New Roman"/>
          <w:sz w:val="32"/>
          <w:szCs w:val="32"/>
        </w:rPr>
        <w:t>.05</w:t>
      </w:r>
      <w:r w:rsidR="000265B1" w:rsidRPr="000265B1">
        <w:rPr>
          <w:rFonts w:ascii="Times New Roman" w:hAnsi="Times New Roman" w:cs="Times New Roman"/>
          <w:sz w:val="32"/>
          <w:szCs w:val="32"/>
        </w:rPr>
        <w:t>.2020</w:t>
      </w:r>
    </w:p>
    <w:p w:rsidR="000265B1" w:rsidRDefault="000265B1">
      <w:pPr>
        <w:rPr>
          <w:rFonts w:ascii="Times New Roman" w:hAnsi="Times New Roman" w:cs="Times New Roman"/>
          <w:b/>
          <w:sz w:val="28"/>
          <w:szCs w:val="28"/>
        </w:rPr>
      </w:pPr>
      <w:r w:rsidRPr="000265B1">
        <w:rPr>
          <w:rFonts w:ascii="Times New Roman" w:hAnsi="Times New Roman" w:cs="Times New Roman"/>
          <w:b/>
          <w:sz w:val="28"/>
          <w:szCs w:val="28"/>
        </w:rPr>
        <w:t>SLOVENSKÝ JAZYK</w:t>
      </w:r>
    </w:p>
    <w:p w:rsidR="000265B1" w:rsidRDefault="000265B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Pády podstatných mien</w:t>
      </w:r>
    </w:p>
    <w:p w:rsidR="00E142F9" w:rsidRDefault="00A579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DATÍV</w:t>
      </w:r>
    </w:p>
    <w:p w:rsidR="00E142F9" w:rsidRDefault="00E142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Komu? Čomu?</w:t>
      </w:r>
    </w:p>
    <w:p w:rsidR="00E142F9" w:rsidRDefault="00E142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Podstatné meno je v datíve ak odpovieme na otázku :</w:t>
      </w:r>
    </w:p>
    <w:p w:rsidR="00E142F9" w:rsidRPr="00E142F9" w:rsidRDefault="00E142F9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E142F9">
        <w:rPr>
          <w:rFonts w:ascii="Times New Roman" w:hAnsi="Times New Roman" w:cs="Times New Roman"/>
          <w:color w:val="00B050"/>
          <w:sz w:val="28"/>
          <w:szCs w:val="28"/>
        </w:rPr>
        <w:t>Komu?</w:t>
      </w:r>
    </w:p>
    <w:p w:rsidR="00E142F9" w:rsidRDefault="00E142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Napríklad: sestre, strýkovi, dedovi, tete.... a aj v množnom čísle, čiže sestrám, strýkom, dedom, tetám...</w:t>
      </w:r>
    </w:p>
    <w:p w:rsidR="00E142F9" w:rsidRDefault="00E142F9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E142F9">
        <w:rPr>
          <w:rFonts w:ascii="Times New Roman" w:hAnsi="Times New Roman" w:cs="Times New Roman"/>
          <w:color w:val="00B050"/>
          <w:sz w:val="28"/>
          <w:szCs w:val="28"/>
        </w:rPr>
        <w:t xml:space="preserve">Čomu? </w:t>
      </w:r>
    </w:p>
    <w:p w:rsidR="00E142F9" w:rsidRDefault="00E142F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Napríklad: psovi, mačke, hadovi, ceruzke, nohe,....a aj v množnom čísle, čiže psom, mačkám, hadom, ceruzkám, nohám...</w:t>
      </w:r>
    </w:p>
    <w:p w:rsidR="00E142F9" w:rsidRDefault="00C503F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Skús doplniť túto tabuľku podľa vzoru, ktorý som zadala, </w:t>
      </w:r>
      <w:r w:rsidRPr="00440BB5">
        <w:rPr>
          <w:rFonts w:ascii="Times New Roman" w:hAnsi="Times New Roman" w:cs="Times New Roman"/>
          <w:color w:val="FF0000"/>
          <w:sz w:val="28"/>
          <w:szCs w:val="28"/>
        </w:rPr>
        <w:t>slová si napíš do zošita.</w:t>
      </w:r>
      <w:r w:rsidR="00440B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Čiže podľa otázky  </w:t>
      </w:r>
      <w:r w:rsidR="00440BB5" w:rsidRPr="00440BB5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Komu ? Čomu?</w:t>
      </w:r>
      <w:r w:rsidR="00440BB5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Odpovieš...</w:t>
      </w:r>
    </w:p>
    <w:tbl>
      <w:tblPr>
        <w:tblStyle w:val="Mkatabulky"/>
        <w:tblW w:w="0" w:type="auto"/>
        <w:tblLook w:val="04A0"/>
      </w:tblPr>
      <w:tblGrid>
        <w:gridCol w:w="3070"/>
        <w:gridCol w:w="3071"/>
        <w:gridCol w:w="3071"/>
      </w:tblGrid>
      <w:tr w:rsidR="00440BB5" w:rsidTr="00440BB5">
        <w:tc>
          <w:tcPr>
            <w:tcW w:w="3070" w:type="dxa"/>
          </w:tcPr>
          <w:p w:rsidR="00440BB5" w:rsidRDefault="00440B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mama</w:t>
            </w:r>
          </w:p>
        </w:tc>
        <w:tc>
          <w:tcPr>
            <w:tcW w:w="3071" w:type="dxa"/>
          </w:tcPr>
          <w:p w:rsidR="00440BB5" w:rsidRDefault="00440B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mame</w:t>
            </w:r>
          </w:p>
        </w:tc>
        <w:tc>
          <w:tcPr>
            <w:tcW w:w="3071" w:type="dxa"/>
          </w:tcPr>
          <w:p w:rsidR="00440BB5" w:rsidRDefault="00440B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mamám</w:t>
            </w:r>
          </w:p>
        </w:tc>
      </w:tr>
      <w:tr w:rsidR="00440BB5" w:rsidTr="00440BB5">
        <w:tc>
          <w:tcPr>
            <w:tcW w:w="3070" w:type="dxa"/>
          </w:tcPr>
          <w:p w:rsidR="00440BB5" w:rsidRDefault="00440B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pilot</w:t>
            </w:r>
          </w:p>
        </w:tc>
        <w:tc>
          <w:tcPr>
            <w:tcW w:w="3071" w:type="dxa"/>
          </w:tcPr>
          <w:p w:rsidR="00440BB5" w:rsidRDefault="00440B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71" w:type="dxa"/>
          </w:tcPr>
          <w:p w:rsidR="00440BB5" w:rsidRDefault="00440B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40BB5" w:rsidTr="00440BB5">
        <w:tc>
          <w:tcPr>
            <w:tcW w:w="3070" w:type="dxa"/>
          </w:tcPr>
          <w:p w:rsidR="00440BB5" w:rsidRDefault="00440B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bábätko</w:t>
            </w:r>
          </w:p>
        </w:tc>
        <w:tc>
          <w:tcPr>
            <w:tcW w:w="3071" w:type="dxa"/>
          </w:tcPr>
          <w:p w:rsidR="00440BB5" w:rsidRDefault="00440B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71" w:type="dxa"/>
          </w:tcPr>
          <w:p w:rsidR="00440BB5" w:rsidRDefault="00440B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40BB5" w:rsidTr="00440BB5">
        <w:tc>
          <w:tcPr>
            <w:tcW w:w="3070" w:type="dxa"/>
          </w:tcPr>
          <w:p w:rsidR="00440BB5" w:rsidRDefault="00440B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tiger</w:t>
            </w:r>
          </w:p>
        </w:tc>
        <w:tc>
          <w:tcPr>
            <w:tcW w:w="3071" w:type="dxa"/>
          </w:tcPr>
          <w:p w:rsidR="00440BB5" w:rsidRDefault="00440B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71" w:type="dxa"/>
          </w:tcPr>
          <w:p w:rsidR="00440BB5" w:rsidRDefault="00440B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40BB5" w:rsidTr="00440BB5">
        <w:tc>
          <w:tcPr>
            <w:tcW w:w="3070" w:type="dxa"/>
          </w:tcPr>
          <w:p w:rsidR="00440BB5" w:rsidRDefault="00440B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sýkorka</w:t>
            </w:r>
          </w:p>
        </w:tc>
        <w:tc>
          <w:tcPr>
            <w:tcW w:w="3071" w:type="dxa"/>
          </w:tcPr>
          <w:p w:rsidR="00440BB5" w:rsidRDefault="00440B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71" w:type="dxa"/>
          </w:tcPr>
          <w:p w:rsidR="00440BB5" w:rsidRDefault="00440B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40BB5" w:rsidTr="00440BB5">
        <w:tc>
          <w:tcPr>
            <w:tcW w:w="3070" w:type="dxa"/>
          </w:tcPr>
          <w:p w:rsidR="00440BB5" w:rsidRDefault="00440B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myška</w:t>
            </w:r>
          </w:p>
        </w:tc>
        <w:tc>
          <w:tcPr>
            <w:tcW w:w="3071" w:type="dxa"/>
          </w:tcPr>
          <w:p w:rsidR="00440BB5" w:rsidRDefault="00440B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71" w:type="dxa"/>
          </w:tcPr>
          <w:p w:rsidR="00440BB5" w:rsidRDefault="00440B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40BB5" w:rsidTr="00440BB5">
        <w:tc>
          <w:tcPr>
            <w:tcW w:w="3070" w:type="dxa"/>
          </w:tcPr>
          <w:p w:rsidR="00440BB5" w:rsidRDefault="00440B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stôl </w:t>
            </w:r>
          </w:p>
        </w:tc>
        <w:tc>
          <w:tcPr>
            <w:tcW w:w="3071" w:type="dxa"/>
          </w:tcPr>
          <w:p w:rsidR="00440BB5" w:rsidRDefault="00440B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71" w:type="dxa"/>
          </w:tcPr>
          <w:p w:rsidR="00440BB5" w:rsidRDefault="00440B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40BB5" w:rsidTr="00440BB5">
        <w:tc>
          <w:tcPr>
            <w:tcW w:w="3070" w:type="dxa"/>
          </w:tcPr>
          <w:p w:rsidR="00440BB5" w:rsidRDefault="00440B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kvet</w:t>
            </w:r>
          </w:p>
        </w:tc>
        <w:tc>
          <w:tcPr>
            <w:tcW w:w="3071" w:type="dxa"/>
          </w:tcPr>
          <w:p w:rsidR="00440BB5" w:rsidRDefault="00440B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71" w:type="dxa"/>
          </w:tcPr>
          <w:p w:rsidR="00440BB5" w:rsidRDefault="00440B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C503FF" w:rsidRDefault="00C503F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0BB5" w:rsidRPr="00E142F9" w:rsidRDefault="00440BB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Vypracuj cvičenie 1 na str. 78 v učebnici. Napíš odpovede celou vetou do zošita.</w:t>
      </w:r>
    </w:p>
    <w:p w:rsidR="00AB2437" w:rsidRDefault="00AB24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7CB3">
        <w:rPr>
          <w:rFonts w:ascii="Times New Roman" w:hAnsi="Times New Roman" w:cs="Times New Roman"/>
          <w:sz w:val="28"/>
          <w:szCs w:val="28"/>
        </w:rPr>
        <w:t xml:space="preserve">Všetko čo vypracujete sfoťte a pošlite mi zas na </w:t>
      </w:r>
      <w:proofErr w:type="spellStart"/>
      <w:r w:rsidR="00440BB5">
        <w:rPr>
          <w:rFonts w:ascii="Times New Roman" w:hAnsi="Times New Roman" w:cs="Times New Roman"/>
          <w:sz w:val="28"/>
          <w:szCs w:val="28"/>
        </w:rPr>
        <w:t>messenger</w:t>
      </w:r>
      <w:proofErr w:type="spellEnd"/>
      <w:r w:rsidR="00440B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40BB5">
        <w:rPr>
          <w:rFonts w:ascii="Times New Roman" w:hAnsi="Times New Roman" w:cs="Times New Roman"/>
          <w:sz w:val="28"/>
          <w:szCs w:val="28"/>
        </w:rPr>
        <w:t>mms</w:t>
      </w:r>
      <w:proofErr w:type="spellEnd"/>
      <w:r w:rsidR="00440BB5">
        <w:rPr>
          <w:rFonts w:ascii="Times New Roman" w:hAnsi="Times New Roman" w:cs="Times New Roman"/>
          <w:sz w:val="28"/>
          <w:szCs w:val="28"/>
        </w:rPr>
        <w:t>,</w:t>
      </w:r>
      <w:r w:rsidR="004A7CB3">
        <w:rPr>
          <w:rFonts w:ascii="Times New Roman" w:hAnsi="Times New Roman" w:cs="Times New Roman"/>
          <w:sz w:val="28"/>
          <w:szCs w:val="28"/>
        </w:rPr>
        <w:t xml:space="preserve"> alebo na mail:</w:t>
      </w:r>
      <w:r w:rsidR="00646295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646295" w:rsidRPr="00A44984">
          <w:rPr>
            <w:rStyle w:val="Hypertextovodkaz"/>
            <w:rFonts w:ascii="Times New Roman" w:hAnsi="Times New Roman" w:cs="Times New Roman"/>
            <w:sz w:val="28"/>
            <w:szCs w:val="28"/>
          </w:rPr>
          <w:t>hajdukova@azet.sk</w:t>
        </w:r>
      </w:hyperlink>
      <w:r w:rsidR="00440BB5">
        <w:t xml:space="preserve">   </w:t>
      </w:r>
    </w:p>
    <w:p w:rsidR="00646295" w:rsidRDefault="006462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Nezabudnite stále pís</w:t>
      </w:r>
      <w:r w:rsidR="00440BB5">
        <w:rPr>
          <w:rFonts w:ascii="Times New Roman" w:hAnsi="Times New Roman" w:cs="Times New Roman"/>
          <w:sz w:val="28"/>
          <w:szCs w:val="28"/>
        </w:rPr>
        <w:t xml:space="preserve">ať domáce diktáty podľa </w:t>
      </w:r>
      <w:r>
        <w:rPr>
          <w:rFonts w:ascii="Times New Roman" w:hAnsi="Times New Roman" w:cs="Times New Roman"/>
          <w:sz w:val="28"/>
          <w:szCs w:val="28"/>
        </w:rPr>
        <w:t xml:space="preserve"> predlohy</w:t>
      </w:r>
      <w:r w:rsidR="00440BB5">
        <w:rPr>
          <w:rFonts w:ascii="Times New Roman" w:hAnsi="Times New Roman" w:cs="Times New Roman"/>
          <w:sz w:val="28"/>
          <w:szCs w:val="28"/>
        </w:rPr>
        <w:t xml:space="preserve"> ktorú posielam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40B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alebo tej, čo máte doma.</w:t>
      </w:r>
    </w:p>
    <w:p w:rsidR="00440BB5" w:rsidRDefault="00440BB5" w:rsidP="00440B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170">
        <w:rPr>
          <w:rFonts w:ascii="Times New Roman" w:hAnsi="Times New Roman" w:cs="Times New Roman"/>
          <w:b/>
          <w:sz w:val="28"/>
          <w:szCs w:val="28"/>
        </w:rPr>
        <w:lastRenderedPageBreak/>
        <w:t>Predloha na domáce diktáty</w:t>
      </w:r>
    </w:p>
    <w:p w:rsidR="00440BB5" w:rsidRDefault="00440BB5" w:rsidP="00440B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Lucka s Aničkou cestovali do Nízkych Tatier. Videli rieku Váh, hrad Beckov a pohorie Malú Fatru. Prechádzali cez Nitru, Brezno a Kováčovú. Obdivovali mesto Partizánske. Ubytovali sa v hoteli Partizán. Zaujala ich mapa Európy. Stretli tam Nemcov, Poliakov i Rakúšanov.</w:t>
      </w:r>
    </w:p>
    <w:p w:rsidR="00440BB5" w:rsidRDefault="00440BB5" w:rsidP="00440B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Michal Tupý a Eliška Malá sa stretli v Martine. Radi pozorujú hviezdy. Učili sa o planétach Mars, Zem a Jupiter. Navštívili historické mesto Košice. Videli rieku Hornád. Žijú tam vedľa seba Maďari, </w:t>
      </w:r>
      <w:proofErr w:type="spellStart"/>
      <w:r>
        <w:rPr>
          <w:rFonts w:ascii="Times New Roman" w:hAnsi="Times New Roman" w:cs="Times New Roman"/>
          <w:sz w:val="28"/>
          <w:szCs w:val="28"/>
        </w:rPr>
        <w:t>Rusíni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 Ukrajinci. Najviac tam žije Slovákov.</w:t>
      </w:r>
    </w:p>
    <w:p w:rsidR="00440BB5" w:rsidRDefault="00440BB5" w:rsidP="00440B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Naše Malé Karpaty obklopujú Bratislavu. Je to hlavné mesto Slovenska. Žijú tam Slováci, Nemci, Maďari a iné národnosti. Najvyšší vrch Malých Karpát sú Záruby. Nachádza sa tam jaskyňa Driny a hrad Červený Kameň.</w:t>
      </w:r>
    </w:p>
    <w:p w:rsidR="00440BB5" w:rsidRDefault="00440BB5" w:rsidP="00440B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 obchode predávajú rozličné nápoje. Poštár pracuje na pošte. V závodnej kuchyni som videl kuchára, kuchárku a cukrára. Na dvore žijú zajac, mačka, sliepka i prasiatko. V rozprávkovej krajine žila múdra víla. Malé chlapča sa prechádzalo so psíčaťom.</w:t>
      </w:r>
    </w:p>
    <w:p w:rsidR="00440BB5" w:rsidRDefault="00440BB5" w:rsidP="00440B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Šiestak Vilo je hrdý na svoju silu. Je valibukom triedy. Premýšľa, ako by to využil v budúcnosti. Laco </w:t>
      </w:r>
      <w:proofErr w:type="spellStart"/>
      <w:r>
        <w:rPr>
          <w:rFonts w:ascii="Times New Roman" w:hAnsi="Times New Roman" w:cs="Times New Roman"/>
          <w:sz w:val="28"/>
          <w:szCs w:val="28"/>
        </w:rPr>
        <w:t>Kulanga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bol nosičom ťažkých nákladov na </w:t>
      </w:r>
      <w:proofErr w:type="spellStart"/>
      <w:r>
        <w:rPr>
          <w:rFonts w:ascii="Times New Roman" w:hAnsi="Times New Roman" w:cs="Times New Roman"/>
          <w:sz w:val="28"/>
          <w:szCs w:val="28"/>
        </w:rPr>
        <w:t>Téryho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chatu vo Vysokých Tatrách. Na svojom chrbte uniesol viac ako sto kilogramov. Aj on bol silný ako medveď. Dnes je pyšný na svoju užitočnosť a silácke výkony z mladosti.</w:t>
      </w:r>
    </w:p>
    <w:p w:rsidR="00440BB5" w:rsidRDefault="00440BB5" w:rsidP="00440B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 lete sa naša rodina vybrala  na dovolenku do Chorvátska. Najviac sa tešil malý brat Vilko. Ešte pri mori nebol. Nášho psíka  </w:t>
      </w:r>
      <w:proofErr w:type="spellStart"/>
      <w:r>
        <w:rPr>
          <w:rFonts w:ascii="Times New Roman" w:hAnsi="Times New Roman" w:cs="Times New Roman"/>
          <w:sz w:val="28"/>
          <w:szCs w:val="28"/>
        </w:rPr>
        <w:t>Azora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sme zatiaľ dali k tete Katke, aby nám ho postrážila. Bývali sme v meste </w:t>
      </w:r>
      <w:proofErr w:type="spellStart"/>
      <w:r>
        <w:rPr>
          <w:rFonts w:ascii="Times New Roman" w:hAnsi="Times New Roman" w:cs="Times New Roman"/>
          <w:sz w:val="28"/>
          <w:szCs w:val="28"/>
        </w:rPr>
        <w:t>Split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Kúpali sme sa v Jadranskom  mori. Chutili nám morské špeciality. Po dvoch krásnych týždňoch sme sa vrátili domov na Slovensko. </w:t>
      </w:r>
    </w:p>
    <w:p w:rsidR="00440BB5" w:rsidRDefault="00440BB5" w:rsidP="00440B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 strýkovi Jožkovi prišli kamaráti z Bratislavy s kyticou ruží. Rozprávali sa o našej Zemi. Mnoho turistov obdivuje krásy našej prírody. Odišli na prechádzku. Horou sa ozýval hlas píly. Pod stromami kŕkali žaby. Husi a ryby plávali v rybníku. Na rúbanisku zazreli maliny a čučoriedky.</w:t>
      </w:r>
    </w:p>
    <w:p w:rsidR="00440BB5" w:rsidRDefault="00440BB5" w:rsidP="00440B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Zita chodí do jazykovej školy. Učí sa anglický jazyk. Má maškrtný jazýček. Občas sa stretne s jazyčnicou Viktóriou. Nazývajú ju </w:t>
      </w:r>
      <w:proofErr w:type="spellStart"/>
      <w:r>
        <w:rPr>
          <w:rFonts w:ascii="Times New Roman" w:hAnsi="Times New Roman" w:cs="Times New Roman"/>
          <w:sz w:val="28"/>
          <w:szCs w:val="28"/>
        </w:rPr>
        <w:t>Viki</w:t>
      </w:r>
      <w:proofErr w:type="spellEnd"/>
      <w:r>
        <w:rPr>
          <w:rFonts w:ascii="Times New Roman" w:hAnsi="Times New Roman" w:cs="Times New Roman"/>
          <w:sz w:val="28"/>
          <w:szCs w:val="28"/>
        </w:rPr>
        <w:t>. Keď sa stretnú, ozýva sa tam výskot. Majú rady zimné hry. Vyzývajú kamarátov na guľovačku.</w:t>
      </w:r>
    </w:p>
    <w:p w:rsidR="00440BB5" w:rsidRPr="004504DB" w:rsidRDefault="00440BB5" w:rsidP="00440BB5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lastRenderedPageBreak/>
        <w:t>Nezabudnite na opravu napísaného diktátu rodičom!</w:t>
      </w:r>
    </w:p>
    <w:p w:rsidR="00646295" w:rsidRDefault="0064629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ČÍTANIE </w:t>
      </w:r>
    </w:p>
    <w:p w:rsidR="00646295" w:rsidRDefault="006462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5C10DD">
        <w:rPr>
          <w:rFonts w:ascii="Times New Roman" w:hAnsi="Times New Roman" w:cs="Times New Roman"/>
          <w:sz w:val="28"/>
          <w:szCs w:val="28"/>
        </w:rPr>
        <w:t>rečítať viackrát text na str. 92 Dve sestry. Potom vypracujte priložený test k tomuto príbehu a to tak, že do zošita napíšete číslo otázky a k nej správnu odpoveď aj s textom. Opäť to sfoťte a pošlite.</w:t>
      </w:r>
    </w:p>
    <w:p w:rsidR="005C10DD" w:rsidRPr="0052048B" w:rsidRDefault="005C10DD" w:rsidP="005C10DD">
      <w:pPr>
        <w:rPr>
          <w:rFonts w:ascii="Times New Roman" w:hAnsi="Times New Roman" w:cs="Times New Roman"/>
          <w:b/>
          <w:sz w:val="20"/>
          <w:szCs w:val="20"/>
        </w:rPr>
      </w:pPr>
      <w:r w:rsidRPr="00413085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3969385</wp:posOffset>
            </wp:positionH>
            <wp:positionV relativeFrom="paragraph">
              <wp:posOffset>149861</wp:posOffset>
            </wp:positionV>
            <wp:extent cx="1854200" cy="2781300"/>
            <wp:effectExtent l="19050" t="0" r="0" b="0"/>
            <wp:wrapNone/>
            <wp:docPr id="1" name="obrázek 4" descr="C:\Users\PC1\Desktop\86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1\Desktop\861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D</w:t>
      </w:r>
      <w:r w:rsidRPr="00413085">
        <w:rPr>
          <w:rFonts w:ascii="Times New Roman" w:hAnsi="Times New Roman" w:cs="Times New Roman"/>
          <w:b/>
          <w:sz w:val="28"/>
          <w:szCs w:val="28"/>
        </w:rPr>
        <w:t xml:space="preserve">ve sestry – test    </w:t>
      </w:r>
      <w:r w:rsidR="007A751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Slepá dívka - Rodon" style="width:24pt;height:24pt"/>
        </w:pict>
      </w:r>
      <w:r w:rsidR="007A7517">
        <w:pict>
          <v:shape id="_x0000_i1026" type="#_x0000_t75" alt="Slepá dívka - Rodon" style="width:24pt;height:24pt"/>
        </w:pict>
      </w:r>
      <w:r w:rsidR="007A7517">
        <w:pict>
          <v:shape id="_x0000_i1027" type="#_x0000_t75" alt="Slepá dívka" style="width:24pt;height:24pt"/>
        </w:pict>
      </w:r>
    </w:p>
    <w:p w:rsidR="005C10DD" w:rsidRDefault="005C10DD" w:rsidP="005C10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Čo sa udialo v meste?  a) zemetrasenie</w:t>
      </w:r>
    </w:p>
    <w:p w:rsidR="005C10DD" w:rsidRDefault="005C10DD" w:rsidP="005C10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b) letná búrka</w:t>
      </w:r>
    </w:p>
    <w:p w:rsidR="005C10DD" w:rsidRDefault="005C10DD" w:rsidP="005C10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c) víchrica</w:t>
      </w:r>
    </w:p>
    <w:p w:rsidR="005C10DD" w:rsidRDefault="005C10DD" w:rsidP="005C10DD">
      <w:pPr>
        <w:rPr>
          <w:rFonts w:ascii="Times New Roman" w:hAnsi="Times New Roman" w:cs="Times New Roman"/>
          <w:sz w:val="24"/>
          <w:szCs w:val="24"/>
        </w:rPr>
      </w:pPr>
      <w:r w:rsidRPr="002608C2">
        <w:rPr>
          <w:rFonts w:ascii="Times New Roman" w:hAnsi="Times New Roman" w:cs="Times New Roman"/>
          <w:sz w:val="24"/>
          <w:szCs w:val="24"/>
        </w:rPr>
        <w:t xml:space="preserve">2. Kde sa posadili sestry? </w:t>
      </w:r>
      <w:r>
        <w:rPr>
          <w:rFonts w:ascii="Times New Roman" w:hAnsi="Times New Roman" w:cs="Times New Roman"/>
          <w:sz w:val="24"/>
          <w:szCs w:val="24"/>
        </w:rPr>
        <w:t>a) na lavičku</w:t>
      </w:r>
    </w:p>
    <w:p w:rsidR="005C10DD" w:rsidRDefault="005C10DD" w:rsidP="005C10DD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b)  k vode</w:t>
      </w:r>
    </w:p>
    <w:p w:rsidR="005C10DD" w:rsidRDefault="005C10DD" w:rsidP="005C10DD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c) na lúku</w:t>
      </w:r>
    </w:p>
    <w:p w:rsidR="005C10DD" w:rsidRDefault="005C10DD" w:rsidP="005C10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Ktorá sestra bola slepá? a) staršia</w:t>
      </w:r>
    </w:p>
    <w:p w:rsidR="005C10DD" w:rsidRDefault="005C10DD" w:rsidP="005C10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b) mladšia</w:t>
      </w:r>
    </w:p>
    <w:p w:rsidR="005C10DD" w:rsidRDefault="005C10DD" w:rsidP="005C10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c) obidve</w:t>
      </w:r>
    </w:p>
    <w:p w:rsidR="005C10DD" w:rsidRDefault="005C10DD" w:rsidP="005C10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Čo má oblečené staršie dievča? a) modré šaty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C10DD" w:rsidRDefault="005C10DD" w:rsidP="005C10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b) žlté šaty</w:t>
      </w:r>
    </w:p>
    <w:p w:rsidR="005C10DD" w:rsidRDefault="005C10DD" w:rsidP="005C10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c) deravé šaty</w:t>
      </w:r>
    </w:p>
    <w:p w:rsidR="005C10DD" w:rsidRDefault="005C10DD" w:rsidP="005C10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Na aký nástroj hrá staršie dievča? a) trúbku</w:t>
      </w:r>
    </w:p>
    <w:p w:rsidR="005C10DD" w:rsidRDefault="005C10DD" w:rsidP="005C10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 harmoniku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C10DD" w:rsidRDefault="005C10DD" w:rsidP="005C10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c) husle</w:t>
      </w:r>
    </w:p>
    <w:p w:rsidR="005C10DD" w:rsidRDefault="005C10DD" w:rsidP="005C10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Čo sa objavilo na oblohe? a) dve dúhy</w:t>
      </w:r>
    </w:p>
    <w:p w:rsidR="005C10DD" w:rsidRDefault="005C10DD" w:rsidP="005C10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b) jedna dúha</w:t>
      </w:r>
    </w:p>
    <w:p w:rsidR="005C10DD" w:rsidRDefault="005C10DD" w:rsidP="005C10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c) dve mračná</w:t>
      </w:r>
    </w:p>
    <w:p w:rsidR="005C10DD" w:rsidRDefault="005C10DD" w:rsidP="005C10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Aké melódie hrá dievča? a) smutné</w:t>
      </w:r>
    </w:p>
    <w:p w:rsidR="005C10DD" w:rsidRDefault="005C10DD" w:rsidP="005C10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b) veselé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C10DD" w:rsidRDefault="005C10DD" w:rsidP="005C10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c) tanečné</w:t>
      </w:r>
    </w:p>
    <w:p w:rsidR="005C10DD" w:rsidRDefault="005C10DD" w:rsidP="005C10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 Ako vidí slepé dievča? a) vidí cez okuliare</w:t>
      </w:r>
    </w:p>
    <w:p w:rsidR="005C10DD" w:rsidRDefault="005C10DD" w:rsidP="005C10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b) vidí prstami</w:t>
      </w:r>
    </w:p>
    <w:p w:rsidR="005C10DD" w:rsidRDefault="005C10DD" w:rsidP="005C10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c) vidí očami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C10DD" w:rsidRDefault="005C10DD" w:rsidP="005C10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Čo si sadlo na prikrývku hlavy staršieho di</w:t>
      </w:r>
      <w:r w:rsidR="00531B03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včaťa? a) vtáčik</w:t>
      </w:r>
    </w:p>
    <w:p w:rsidR="005C10DD" w:rsidRDefault="005C10DD" w:rsidP="005C10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b) včielka</w:t>
      </w:r>
    </w:p>
    <w:p w:rsidR="005C10DD" w:rsidRDefault="005C10DD" w:rsidP="005C10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c) motýľ</w:t>
      </w:r>
    </w:p>
    <w:p w:rsidR="005C10DD" w:rsidRDefault="005C10DD" w:rsidP="005C10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Kto napísal príbeh Dve sestry? a) Jana </w:t>
      </w:r>
      <w:proofErr w:type="spellStart"/>
      <w:r>
        <w:rPr>
          <w:rFonts w:ascii="Times New Roman" w:hAnsi="Times New Roman" w:cs="Times New Roman"/>
          <w:sz w:val="24"/>
          <w:szCs w:val="24"/>
        </w:rPr>
        <w:t>Bodnárová</w:t>
      </w:r>
      <w:proofErr w:type="spellEnd"/>
    </w:p>
    <w:p w:rsidR="005C10DD" w:rsidRDefault="005C10DD" w:rsidP="005C10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b) Ján </w:t>
      </w:r>
      <w:proofErr w:type="spellStart"/>
      <w:r>
        <w:rPr>
          <w:rFonts w:ascii="Times New Roman" w:hAnsi="Times New Roman" w:cs="Times New Roman"/>
          <w:sz w:val="24"/>
          <w:szCs w:val="24"/>
        </w:rPr>
        <w:t>Milčák</w:t>
      </w:r>
      <w:proofErr w:type="spellEnd"/>
    </w:p>
    <w:p w:rsidR="005C10DD" w:rsidRPr="002608C2" w:rsidRDefault="005C10DD" w:rsidP="005C10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c) Sir </w:t>
      </w:r>
      <w:proofErr w:type="spellStart"/>
      <w:r>
        <w:rPr>
          <w:rFonts w:ascii="Times New Roman" w:hAnsi="Times New Roman" w:cs="Times New Roman"/>
          <w:sz w:val="24"/>
          <w:szCs w:val="24"/>
        </w:rPr>
        <w:t>John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Everett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Millais</w:t>
      </w:r>
      <w:proofErr w:type="spellEnd"/>
    </w:p>
    <w:p w:rsidR="005C10DD" w:rsidRDefault="005C10DD">
      <w:pPr>
        <w:rPr>
          <w:rFonts w:ascii="Times New Roman" w:hAnsi="Times New Roman" w:cs="Times New Roman"/>
          <w:sz w:val="28"/>
          <w:szCs w:val="28"/>
        </w:rPr>
      </w:pPr>
    </w:p>
    <w:p w:rsidR="00646295" w:rsidRDefault="00646295">
      <w:pPr>
        <w:rPr>
          <w:rFonts w:ascii="Times New Roman" w:hAnsi="Times New Roman" w:cs="Times New Roman"/>
          <w:b/>
          <w:sz w:val="28"/>
          <w:szCs w:val="28"/>
        </w:rPr>
      </w:pPr>
      <w:r w:rsidRPr="00646295">
        <w:rPr>
          <w:rFonts w:ascii="Times New Roman" w:hAnsi="Times New Roman" w:cs="Times New Roman"/>
          <w:b/>
          <w:sz w:val="28"/>
          <w:szCs w:val="28"/>
        </w:rPr>
        <w:t>MATEMATIKA</w:t>
      </w:r>
    </w:p>
    <w:p w:rsidR="00646295" w:rsidRDefault="005C10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Opakovanie nás</w:t>
      </w:r>
      <w:r w:rsidR="00A62650">
        <w:rPr>
          <w:rFonts w:ascii="Times New Roman" w:hAnsi="Times New Roman" w:cs="Times New Roman"/>
          <w:sz w:val="28"/>
          <w:szCs w:val="28"/>
        </w:rPr>
        <w:t xml:space="preserve">obilky spamäti je už samozrejmé. Máte tu priložený pracovný list, z ktorého si opíšte </w:t>
      </w:r>
      <w:proofErr w:type="spellStart"/>
      <w:r w:rsidR="00A62650">
        <w:rPr>
          <w:rFonts w:ascii="Times New Roman" w:hAnsi="Times New Roman" w:cs="Times New Roman"/>
          <w:sz w:val="28"/>
          <w:szCs w:val="28"/>
        </w:rPr>
        <w:t>cv</w:t>
      </w:r>
      <w:proofErr w:type="spellEnd"/>
      <w:r w:rsidR="00A62650">
        <w:rPr>
          <w:rFonts w:ascii="Times New Roman" w:hAnsi="Times New Roman" w:cs="Times New Roman"/>
          <w:sz w:val="28"/>
          <w:szCs w:val="28"/>
        </w:rPr>
        <w:t>. 1 a 3 do zošita a príklady vypočítajte.</w:t>
      </w:r>
    </w:p>
    <w:p w:rsidR="00C53C30" w:rsidRDefault="005C10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Na zopakovanie písomného sčítania vypracujte v PZ na str.31 úlohy č.  2, 3</w:t>
      </w:r>
      <w:r w:rsidR="00C53C30">
        <w:rPr>
          <w:rFonts w:ascii="Times New Roman" w:hAnsi="Times New Roman" w:cs="Times New Roman"/>
          <w:sz w:val="28"/>
          <w:szCs w:val="28"/>
        </w:rPr>
        <w:t>.</w:t>
      </w:r>
    </w:p>
    <w:p w:rsidR="00C53C30" w:rsidRDefault="00A626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 nasledujúcich slovných úloh</w:t>
      </w:r>
      <w:r w:rsidR="005C10DD">
        <w:rPr>
          <w:rFonts w:ascii="Times New Roman" w:hAnsi="Times New Roman" w:cs="Times New Roman"/>
          <w:sz w:val="28"/>
          <w:szCs w:val="28"/>
        </w:rPr>
        <w:t xml:space="preserve"> si do zošita spravte zápis a slovné úlohy vyriešte a napíšte odpoveď. </w:t>
      </w:r>
      <w:r w:rsidR="00C53C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7FCF" w:rsidRDefault="006B7F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Samozrejme sfotiť a poslať mi to.</w:t>
      </w:r>
    </w:p>
    <w:p w:rsidR="00A62650" w:rsidRDefault="00A62650">
      <w:pPr>
        <w:rPr>
          <w:rFonts w:ascii="Times New Roman" w:hAnsi="Times New Roman" w:cs="Times New Roman"/>
          <w:sz w:val="28"/>
          <w:szCs w:val="28"/>
        </w:rPr>
      </w:pPr>
    </w:p>
    <w:p w:rsidR="00A62650" w:rsidRDefault="00A626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Slovné úlohy:</w:t>
      </w:r>
    </w:p>
    <w:p w:rsidR="00A62650" w:rsidRDefault="00A626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Mama má 36 rokov. Jej dcéra je 4-krát mladšia. Koľko rokov má jej dcéra?</w:t>
      </w:r>
    </w:p>
    <w:p w:rsidR="00A62650" w:rsidRDefault="00A626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Jožko chodí behať každý deň rovnakú trasu. Za týždeň zabehol 42 km. Koľko km prebehol jeden deň?</w:t>
      </w:r>
    </w:p>
    <w:p w:rsidR="00A62650" w:rsidRDefault="00A626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Jedno lietadlo bolo vo výške 3452 km. Druhé lietadlo letelo nižšie o 829 km. V akej výške letelo druhé lietadlo?</w:t>
      </w:r>
    </w:p>
    <w:p w:rsidR="00A62650" w:rsidRDefault="00A626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Ocko našetril 4085 eur. Za nový nábytok zaplatil 1591 eur. Koľko eur mu zostalo?</w:t>
      </w:r>
    </w:p>
    <w:p w:rsidR="00A62650" w:rsidRDefault="00A62650">
      <w:pPr>
        <w:rPr>
          <w:rFonts w:ascii="Times New Roman" w:hAnsi="Times New Roman" w:cs="Times New Roman"/>
          <w:sz w:val="28"/>
          <w:szCs w:val="28"/>
        </w:rPr>
      </w:pPr>
    </w:p>
    <w:p w:rsidR="00A62650" w:rsidRDefault="00A626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sk-SK"/>
        </w:rPr>
        <w:lastRenderedPageBreak/>
        <w:drawing>
          <wp:inline distT="0" distB="0" distL="0" distR="0">
            <wp:extent cx="5391150" cy="7620000"/>
            <wp:effectExtent l="19050" t="0" r="0" b="0"/>
            <wp:docPr id="7" name="obrázek 7" descr="C:\Users\PC1\Desktop\Aitec internetová knižnica - Matematika pre štvrtákov – pracovný zošit 2. časť_files\matematika-pre-stvrtakov-pz-2cast_14_4865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C1\Desktop\Aitec internetová knižnica - Matematika pre štvrtákov – pracovný zošit 2. časť_files\matematika-pre-stvrtakov-pz-2cast_14_48655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C30" w:rsidRDefault="00C53C30">
      <w:pPr>
        <w:rPr>
          <w:rFonts w:ascii="Times New Roman" w:hAnsi="Times New Roman" w:cs="Times New Roman"/>
          <w:sz w:val="28"/>
          <w:szCs w:val="28"/>
        </w:rPr>
      </w:pPr>
    </w:p>
    <w:p w:rsidR="00646295" w:rsidRPr="00646295" w:rsidRDefault="00646295">
      <w:pPr>
        <w:rPr>
          <w:rFonts w:ascii="Times New Roman" w:hAnsi="Times New Roman" w:cs="Times New Roman"/>
          <w:sz w:val="28"/>
          <w:szCs w:val="28"/>
        </w:rPr>
      </w:pPr>
    </w:p>
    <w:p w:rsidR="006B7FCF" w:rsidRDefault="006B7FCF">
      <w:pPr>
        <w:rPr>
          <w:rFonts w:ascii="Times New Roman" w:hAnsi="Times New Roman" w:cs="Times New Roman"/>
          <w:b/>
          <w:sz w:val="28"/>
          <w:szCs w:val="28"/>
        </w:rPr>
      </w:pPr>
    </w:p>
    <w:p w:rsidR="006B7FCF" w:rsidRDefault="006B7FCF">
      <w:pPr>
        <w:rPr>
          <w:rFonts w:ascii="Times New Roman" w:hAnsi="Times New Roman" w:cs="Times New Roman"/>
          <w:b/>
          <w:sz w:val="28"/>
          <w:szCs w:val="28"/>
        </w:rPr>
      </w:pPr>
    </w:p>
    <w:p w:rsidR="00AB2437" w:rsidRDefault="006B7FCF">
      <w:pPr>
        <w:rPr>
          <w:rFonts w:ascii="Times New Roman" w:hAnsi="Times New Roman" w:cs="Times New Roman"/>
          <w:b/>
          <w:sz w:val="28"/>
          <w:szCs w:val="28"/>
        </w:rPr>
      </w:pPr>
      <w:r w:rsidRPr="006B7FCF">
        <w:rPr>
          <w:rFonts w:ascii="Times New Roman" w:hAnsi="Times New Roman" w:cs="Times New Roman"/>
          <w:b/>
          <w:sz w:val="28"/>
          <w:szCs w:val="28"/>
        </w:rPr>
        <w:t>VLASTIVEDA</w:t>
      </w:r>
    </w:p>
    <w:p w:rsidR="006B7FCF" w:rsidRDefault="006B7FCF">
      <w:pPr>
        <w:rPr>
          <w:rFonts w:ascii="Times New Roman" w:hAnsi="Times New Roman" w:cs="Times New Roman"/>
          <w:sz w:val="28"/>
          <w:szCs w:val="28"/>
        </w:rPr>
      </w:pPr>
      <w:r w:rsidRPr="0001283B">
        <w:rPr>
          <w:rFonts w:ascii="Times New Roman" w:hAnsi="Times New Roman" w:cs="Times New Roman"/>
          <w:b/>
          <w:sz w:val="28"/>
          <w:szCs w:val="28"/>
        </w:rPr>
        <w:t xml:space="preserve">Život </w:t>
      </w:r>
      <w:r w:rsidR="00A62650" w:rsidRPr="0001283B">
        <w:rPr>
          <w:rFonts w:ascii="Times New Roman" w:hAnsi="Times New Roman" w:cs="Times New Roman"/>
          <w:b/>
          <w:sz w:val="28"/>
          <w:szCs w:val="28"/>
        </w:rPr>
        <w:t>roľníkov v dávnej minulosti</w:t>
      </w:r>
      <w:r w:rsidR="0001283B">
        <w:rPr>
          <w:rFonts w:ascii="Times New Roman" w:hAnsi="Times New Roman" w:cs="Times New Roman"/>
          <w:sz w:val="28"/>
          <w:szCs w:val="28"/>
        </w:rPr>
        <w:t xml:space="preserve"> str. 62 a 63 - </w:t>
      </w:r>
      <w:r w:rsidR="00A62650">
        <w:rPr>
          <w:rFonts w:ascii="Times New Roman" w:hAnsi="Times New Roman" w:cs="Times New Roman"/>
          <w:sz w:val="28"/>
          <w:szCs w:val="28"/>
        </w:rPr>
        <w:t xml:space="preserve">prečítať si, zapísať nasledujúce poznámky do zošita a napísať  odpovede na  otázky 1 a 2 </w:t>
      </w:r>
      <w:r w:rsidR="0001283B">
        <w:rPr>
          <w:rFonts w:ascii="Times New Roman" w:hAnsi="Times New Roman" w:cs="Times New Roman"/>
          <w:sz w:val="28"/>
          <w:szCs w:val="28"/>
        </w:rPr>
        <w:t>na str.</w:t>
      </w:r>
      <w:r w:rsidR="00A62650">
        <w:rPr>
          <w:rFonts w:ascii="Times New Roman" w:hAnsi="Times New Roman" w:cs="Times New Roman"/>
          <w:sz w:val="28"/>
          <w:szCs w:val="28"/>
        </w:rPr>
        <w:t xml:space="preserve"> 62</w:t>
      </w:r>
    </w:p>
    <w:p w:rsidR="00A62650" w:rsidRDefault="00A626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Poznámky:</w:t>
      </w:r>
    </w:p>
    <w:p w:rsidR="0001283B" w:rsidRDefault="000128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Poľnohospodárstvo na Slovensku od minulosti bolo zamerané na pestovanie obilnín a chov dobytka.</w:t>
      </w:r>
    </w:p>
    <w:p w:rsidR="0001283B" w:rsidRDefault="000128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Príprava pôdy – musela byť kvalitná, aby bola dobrá úroda</w:t>
      </w:r>
    </w:p>
    <w:p w:rsidR="0001283B" w:rsidRDefault="000128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Žatva – zber obilia</w:t>
      </w:r>
    </w:p>
    <w:p w:rsidR="0001283B" w:rsidRDefault="000128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Dožinky – ukončenie žatvy, oslava</w:t>
      </w:r>
    </w:p>
    <w:p w:rsidR="0001283B" w:rsidRDefault="000128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Zimné obdobie  – muži sa starali o dobytok, opravu náradia, drevo</w:t>
      </w:r>
    </w:p>
    <w:p w:rsidR="0001283B" w:rsidRDefault="0001283B" w:rsidP="00F4783D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1283B">
        <w:rPr>
          <w:rFonts w:ascii="Times New Roman" w:hAnsi="Times New Roman" w:cs="Times New Roman"/>
          <w:sz w:val="28"/>
          <w:szCs w:val="28"/>
        </w:rPr>
        <w:t>ženy vyrábali plátno, koberce, párali perie</w:t>
      </w:r>
    </w:p>
    <w:p w:rsidR="0001283B" w:rsidRDefault="0001283B" w:rsidP="000128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Priadky – </w:t>
      </w:r>
      <w:r w:rsidR="00F4783D">
        <w:rPr>
          <w:rFonts w:ascii="Times New Roman" w:hAnsi="Times New Roman" w:cs="Times New Roman"/>
          <w:sz w:val="28"/>
          <w:szCs w:val="28"/>
        </w:rPr>
        <w:t xml:space="preserve">pradenie priadze /nití/ </w:t>
      </w:r>
      <w:r>
        <w:rPr>
          <w:rFonts w:ascii="Times New Roman" w:hAnsi="Times New Roman" w:cs="Times New Roman"/>
          <w:sz w:val="28"/>
          <w:szCs w:val="28"/>
        </w:rPr>
        <w:t>od novembra do konca fašiangov</w:t>
      </w:r>
    </w:p>
    <w:p w:rsidR="0001283B" w:rsidRPr="0001283B" w:rsidRDefault="0001283B" w:rsidP="000128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Páračky – páranie peria</w:t>
      </w:r>
    </w:p>
    <w:p w:rsidR="0001283B" w:rsidRPr="0001283B" w:rsidRDefault="0001283B" w:rsidP="0001283B">
      <w:pPr>
        <w:rPr>
          <w:rFonts w:ascii="Times New Roman" w:hAnsi="Times New Roman" w:cs="Times New Roman"/>
          <w:sz w:val="28"/>
          <w:szCs w:val="28"/>
        </w:rPr>
      </w:pPr>
    </w:p>
    <w:p w:rsidR="00A62650" w:rsidRDefault="00A62650">
      <w:pPr>
        <w:rPr>
          <w:rFonts w:ascii="Times New Roman" w:hAnsi="Times New Roman" w:cs="Times New Roman"/>
          <w:sz w:val="28"/>
          <w:szCs w:val="28"/>
        </w:rPr>
      </w:pPr>
    </w:p>
    <w:p w:rsidR="006B7FCF" w:rsidRDefault="006B7FCF">
      <w:pPr>
        <w:rPr>
          <w:rFonts w:ascii="Times New Roman" w:hAnsi="Times New Roman" w:cs="Times New Roman"/>
          <w:b/>
          <w:sz w:val="28"/>
          <w:szCs w:val="28"/>
        </w:rPr>
      </w:pPr>
    </w:p>
    <w:p w:rsidR="006B7FCF" w:rsidRDefault="006B7FCF">
      <w:pPr>
        <w:rPr>
          <w:rFonts w:ascii="Times New Roman" w:hAnsi="Times New Roman" w:cs="Times New Roman"/>
          <w:b/>
          <w:sz w:val="28"/>
          <w:szCs w:val="28"/>
        </w:rPr>
      </w:pPr>
      <w:r w:rsidRPr="006B7FCF">
        <w:rPr>
          <w:rFonts w:ascii="Times New Roman" w:hAnsi="Times New Roman" w:cs="Times New Roman"/>
          <w:b/>
          <w:sz w:val="28"/>
          <w:szCs w:val="28"/>
        </w:rPr>
        <w:t>ANGLICKÝ JAZYK</w:t>
      </w:r>
      <w:r w:rsidR="000B1A4A">
        <w:rPr>
          <w:rFonts w:ascii="Times New Roman" w:hAnsi="Times New Roman" w:cs="Times New Roman"/>
          <w:b/>
          <w:sz w:val="28"/>
          <w:szCs w:val="28"/>
        </w:rPr>
        <w:t xml:space="preserve"> – IV. A a IV. B</w:t>
      </w:r>
      <w:r w:rsidR="00F4783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7FCF" w:rsidRDefault="00F478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Precvičovať si učivo na stránke </w:t>
      </w:r>
      <w:proofErr w:type="spellStart"/>
      <w:r>
        <w:rPr>
          <w:rFonts w:ascii="Times New Roman" w:hAnsi="Times New Roman" w:cs="Times New Roman"/>
          <w:sz w:val="28"/>
          <w:szCs w:val="28"/>
        </w:rPr>
        <w:t>Alf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vypracovaním testov.</w:t>
      </w:r>
    </w:p>
    <w:p w:rsidR="00F4783D" w:rsidRDefault="00B229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Vypracujte nasledujúcu úlohu </w:t>
      </w:r>
      <w:r w:rsidR="00F4783D">
        <w:rPr>
          <w:rFonts w:ascii="Times New Roman" w:hAnsi="Times New Roman" w:cs="Times New Roman"/>
          <w:sz w:val="28"/>
          <w:szCs w:val="28"/>
        </w:rPr>
        <w:t>do zošita.</w:t>
      </w:r>
    </w:p>
    <w:p w:rsidR="00280C9C" w:rsidRDefault="00280C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Nakreslite si hodiny. Ručičky ukazujú koľko je hodín. Postupujte podľa  zadania.</w:t>
      </w:r>
    </w:p>
    <w:p w:rsidR="00280C9C" w:rsidRDefault="00280C9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It´s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o´clock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0C9C" w:rsidRDefault="00280C9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It´s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eight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o´clock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80C9C" w:rsidRDefault="00280C9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It´s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half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three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80C9C" w:rsidRDefault="00280C9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It´s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half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pas tone.           Pomáhajte si učebnicou na str.76</w:t>
      </w:r>
    </w:p>
    <w:p w:rsidR="006B7FCF" w:rsidRDefault="006B7F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Upevňovať si slovnú zásobu z lekcie č. 11 str. 74 a</w:t>
      </w:r>
      <w:r w:rsidR="00B2292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79</w:t>
      </w:r>
    </w:p>
    <w:p w:rsidR="00B22929" w:rsidRDefault="00B22929">
      <w:pPr>
        <w:rPr>
          <w:rFonts w:ascii="Times New Roman" w:hAnsi="Times New Roman" w:cs="Times New Roman"/>
          <w:sz w:val="28"/>
          <w:szCs w:val="28"/>
        </w:rPr>
      </w:pPr>
    </w:p>
    <w:p w:rsidR="006B7FCF" w:rsidRDefault="00F478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Opäť </w:t>
      </w:r>
      <w:r w:rsidR="006B7FCF">
        <w:rPr>
          <w:rFonts w:ascii="Times New Roman" w:hAnsi="Times New Roman" w:cs="Times New Roman"/>
          <w:sz w:val="28"/>
          <w:szCs w:val="28"/>
        </w:rPr>
        <w:t xml:space="preserve"> si</w:t>
      </w:r>
      <w:r>
        <w:rPr>
          <w:rFonts w:ascii="Times New Roman" w:hAnsi="Times New Roman" w:cs="Times New Roman"/>
          <w:sz w:val="28"/>
          <w:szCs w:val="28"/>
        </w:rPr>
        <w:t xml:space="preserve"> zopakovať</w:t>
      </w:r>
      <w:r w:rsidR="006B7FCF">
        <w:rPr>
          <w:rFonts w:ascii="Times New Roman" w:hAnsi="Times New Roman" w:cs="Times New Roman"/>
          <w:sz w:val="28"/>
          <w:szCs w:val="28"/>
        </w:rPr>
        <w:t xml:space="preserve"> gram</w:t>
      </w:r>
      <w:r>
        <w:rPr>
          <w:rFonts w:ascii="Times New Roman" w:hAnsi="Times New Roman" w:cs="Times New Roman"/>
          <w:sz w:val="28"/>
          <w:szCs w:val="28"/>
        </w:rPr>
        <w:t xml:space="preserve">atiku o tom, čo má kto oblečené, </w:t>
      </w:r>
      <w:r w:rsidR="00280C9C">
        <w:rPr>
          <w:rFonts w:ascii="Times New Roman" w:hAnsi="Times New Roman" w:cs="Times New Roman"/>
          <w:sz w:val="28"/>
          <w:szCs w:val="28"/>
        </w:rPr>
        <w:t>n</w:t>
      </w:r>
      <w:r w:rsidR="00B22929">
        <w:rPr>
          <w:rFonts w:ascii="Times New Roman" w:hAnsi="Times New Roman" w:cs="Times New Roman"/>
          <w:sz w:val="28"/>
          <w:szCs w:val="28"/>
        </w:rPr>
        <w:t>apíšte odpovede podľa vzoru.</w:t>
      </w:r>
    </w:p>
    <w:p w:rsidR="006B7FCF" w:rsidRDefault="006B7FC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What´s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wearing</w:t>
      </w:r>
      <w:proofErr w:type="spellEnd"/>
      <w:r>
        <w:rPr>
          <w:rFonts w:ascii="Times New Roman" w:hAnsi="Times New Roman" w:cs="Times New Roman"/>
          <w:sz w:val="28"/>
          <w:szCs w:val="28"/>
        </w:rPr>
        <w:t>? – Čo má on oblečené?</w:t>
      </w:r>
      <w:r w:rsidR="00B229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7FCF" w:rsidRDefault="006B7FC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He´s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wearing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 </w:t>
      </w:r>
      <w:proofErr w:type="spellStart"/>
      <w:r>
        <w:rPr>
          <w:rFonts w:ascii="Times New Roman" w:hAnsi="Times New Roman" w:cs="Times New Roman"/>
          <w:sz w:val="28"/>
          <w:szCs w:val="28"/>
        </w:rPr>
        <w:t>yellow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shirt</w:t>
      </w:r>
      <w:proofErr w:type="spellEnd"/>
      <w:r>
        <w:rPr>
          <w:rFonts w:ascii="Times New Roman" w:hAnsi="Times New Roman" w:cs="Times New Roman"/>
          <w:sz w:val="28"/>
          <w:szCs w:val="28"/>
        </w:rPr>
        <w:t>. – On má oblečenú žltú košeľu.</w:t>
      </w:r>
    </w:p>
    <w:p w:rsidR="006B7FCF" w:rsidRDefault="006B7FC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What´s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wearing</w:t>
      </w:r>
      <w:proofErr w:type="spellEnd"/>
      <w:r>
        <w:rPr>
          <w:rFonts w:ascii="Times New Roman" w:hAnsi="Times New Roman" w:cs="Times New Roman"/>
          <w:sz w:val="28"/>
          <w:szCs w:val="28"/>
        </w:rPr>
        <w:t>? – Čo má ona oblečené?</w:t>
      </w:r>
    </w:p>
    <w:p w:rsidR="006B7FCF" w:rsidRDefault="006B7FC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She´s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wearing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trousers</w:t>
      </w:r>
      <w:proofErr w:type="spellEnd"/>
      <w:r>
        <w:rPr>
          <w:rFonts w:ascii="Times New Roman" w:hAnsi="Times New Roman" w:cs="Times New Roman"/>
          <w:sz w:val="28"/>
          <w:szCs w:val="28"/>
        </w:rPr>
        <w:t>. – Ona má oblečené červené nohavice.</w:t>
      </w:r>
    </w:p>
    <w:p w:rsidR="00B22929" w:rsidRDefault="00B229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Písomne odpovedajte na otázku čo má kto oblečené podľa obrázkov.</w:t>
      </w:r>
      <w:r w:rsidR="00D932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3222" w:rsidRDefault="00D932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Čiže odpoveď napíšte do zošita.</w:t>
      </w:r>
    </w:p>
    <w:p w:rsidR="00B22929" w:rsidRDefault="00D932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3710305</wp:posOffset>
            </wp:positionH>
            <wp:positionV relativeFrom="paragraph">
              <wp:posOffset>6985</wp:posOffset>
            </wp:positionV>
            <wp:extent cx="771525" cy="1047750"/>
            <wp:effectExtent l="19050" t="0" r="9525" b="0"/>
            <wp:wrapNone/>
            <wp:docPr id="8" name="obrázek 8" descr="Top s holým chrbátom maxi, červený | DAD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op s holým chrbátom maxi, červený | DADO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B22929">
        <w:rPr>
          <w:rFonts w:ascii="Times New Roman" w:hAnsi="Times New Roman" w:cs="Times New Roman"/>
          <w:sz w:val="28"/>
          <w:szCs w:val="28"/>
        </w:rPr>
        <w:t>What´s</w:t>
      </w:r>
      <w:proofErr w:type="spellEnd"/>
      <w:r w:rsidR="00B22929">
        <w:rPr>
          <w:rFonts w:ascii="Times New Roman" w:hAnsi="Times New Roman" w:cs="Times New Roman"/>
          <w:sz w:val="28"/>
          <w:szCs w:val="28"/>
        </w:rPr>
        <w:t xml:space="preserve"> </w:t>
      </w:r>
      <w:r w:rsidR="00843A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3A30">
        <w:rPr>
          <w:rFonts w:ascii="Times New Roman" w:hAnsi="Times New Roman" w:cs="Times New Roman"/>
          <w:sz w:val="28"/>
          <w:szCs w:val="28"/>
        </w:rPr>
        <w:t>s</w:t>
      </w:r>
      <w:r w:rsidR="00B22929">
        <w:rPr>
          <w:rFonts w:ascii="Times New Roman" w:hAnsi="Times New Roman" w:cs="Times New Roman"/>
          <w:sz w:val="28"/>
          <w:szCs w:val="28"/>
        </w:rPr>
        <w:t>he</w:t>
      </w:r>
      <w:proofErr w:type="spellEnd"/>
      <w:r w:rsidR="00B229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2929">
        <w:rPr>
          <w:rFonts w:ascii="Times New Roman" w:hAnsi="Times New Roman" w:cs="Times New Roman"/>
          <w:sz w:val="28"/>
          <w:szCs w:val="28"/>
        </w:rPr>
        <w:t>wearing</w:t>
      </w:r>
      <w:proofErr w:type="spellEnd"/>
      <w:r w:rsidR="00B22929">
        <w:rPr>
          <w:rFonts w:ascii="Times New Roman" w:hAnsi="Times New Roman" w:cs="Times New Roman"/>
          <w:sz w:val="28"/>
          <w:szCs w:val="28"/>
        </w:rPr>
        <w:t xml:space="preserve">?      </w:t>
      </w:r>
      <w:r>
        <w:rPr>
          <w:noProof/>
          <w:lang w:eastAsia="sk-SK"/>
        </w:rPr>
        <w:drawing>
          <wp:inline distT="0" distB="0" distL="0" distR="0">
            <wp:extent cx="790575" cy="1054100"/>
            <wp:effectExtent l="19050" t="0" r="9525" b="0"/>
            <wp:docPr id="4" name="obrázek 14" descr="Ružové midi elegantné čipkované ša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užové midi elegantné čipkované šaty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967" cy="1054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A30" w:rsidRDefault="00843A30">
      <w:pPr>
        <w:rPr>
          <w:rFonts w:ascii="Times New Roman" w:hAnsi="Times New Roman" w:cs="Times New Roman"/>
          <w:sz w:val="28"/>
          <w:szCs w:val="28"/>
        </w:rPr>
      </w:pPr>
    </w:p>
    <w:p w:rsidR="00843A30" w:rsidRDefault="00843A30">
      <w:pPr>
        <w:rPr>
          <w:rFonts w:ascii="Times New Roman" w:hAnsi="Times New Roman" w:cs="Times New Roman"/>
          <w:sz w:val="28"/>
          <w:szCs w:val="28"/>
        </w:rPr>
      </w:pPr>
    </w:p>
    <w:p w:rsidR="00843A30" w:rsidRDefault="00843A30">
      <w:pPr>
        <w:rPr>
          <w:rFonts w:ascii="Times New Roman" w:hAnsi="Times New Roman" w:cs="Times New Roman"/>
          <w:sz w:val="28"/>
          <w:szCs w:val="28"/>
        </w:rPr>
      </w:pPr>
    </w:p>
    <w:p w:rsidR="00843A30" w:rsidRDefault="00843A3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What´s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wearing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 </w:t>
      </w:r>
      <w:r>
        <w:rPr>
          <w:noProof/>
          <w:lang w:eastAsia="sk-SK"/>
        </w:rPr>
        <w:t xml:space="preserve">          </w:t>
      </w:r>
      <w:r>
        <w:rPr>
          <w:noProof/>
          <w:lang w:eastAsia="sk-SK"/>
        </w:rPr>
        <w:drawing>
          <wp:inline distT="0" distB="0" distL="0" distR="0">
            <wp:extent cx="771525" cy="1028700"/>
            <wp:effectExtent l="19050" t="0" r="9525" b="0"/>
            <wp:docPr id="11" name="obrázek 11" descr="Elegantné pánske oblečenie | Doručenie do 24h | ModneVeci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legantné pánske oblečenie | Doručenie do 24h | ModneVeci.sk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3222">
        <w:rPr>
          <w:noProof/>
          <w:lang w:eastAsia="sk-SK"/>
        </w:rPr>
        <w:t xml:space="preserve">            </w:t>
      </w:r>
      <w:r w:rsidR="00D93222">
        <w:rPr>
          <w:noProof/>
          <w:lang w:eastAsia="sk-SK"/>
        </w:rPr>
        <w:drawing>
          <wp:inline distT="0" distB="0" distL="0" distR="0">
            <wp:extent cx="685800" cy="914400"/>
            <wp:effectExtent l="19050" t="0" r="0" b="0"/>
            <wp:docPr id="17" name="obrázek 17" descr="Pánské kúpacie šortky žlté OZONEE MAD/2923 | OZONEE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ánské kúpacie šortky žlté OZONEE MAD/2923 | OZONEE.SK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40" cy="914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222" w:rsidRDefault="00D93222">
      <w:pPr>
        <w:rPr>
          <w:rFonts w:ascii="Times New Roman" w:hAnsi="Times New Roman" w:cs="Times New Roman"/>
          <w:sz w:val="28"/>
          <w:szCs w:val="28"/>
        </w:rPr>
      </w:pPr>
    </w:p>
    <w:p w:rsidR="00D93222" w:rsidRDefault="00D932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Nezabudnite urobiť</w:t>
      </w:r>
      <w:r w:rsidR="000B1A4A">
        <w:rPr>
          <w:rFonts w:ascii="Times New Roman" w:hAnsi="Times New Roman" w:cs="Times New Roman"/>
          <w:sz w:val="28"/>
          <w:szCs w:val="28"/>
        </w:rPr>
        <w:t xml:space="preserve"> testy na </w:t>
      </w:r>
      <w:proofErr w:type="spellStart"/>
      <w:r w:rsidR="000B1A4A">
        <w:rPr>
          <w:rFonts w:ascii="Times New Roman" w:hAnsi="Times New Roman" w:cs="Times New Roman"/>
          <w:sz w:val="28"/>
          <w:szCs w:val="28"/>
        </w:rPr>
        <w:t>Alfovi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B1A4A" w:rsidRPr="000B1A4A" w:rsidRDefault="000B1A4A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Ak máte otázky, alebo niečo neviete, stále mi môžete napísať, alebo </w:t>
      </w:r>
      <w:proofErr w:type="spellStart"/>
      <w:r w:rsidR="00D93222">
        <w:rPr>
          <w:rFonts w:ascii="Times New Roman" w:hAnsi="Times New Roman" w:cs="Times New Roman"/>
          <w:color w:val="FF0000"/>
          <w:sz w:val="28"/>
          <w:szCs w:val="28"/>
        </w:rPr>
        <w:t>prezvoniť</w:t>
      </w:r>
      <w:proofErr w:type="spellEnd"/>
      <w:r w:rsidR="00D93222">
        <w:rPr>
          <w:rFonts w:ascii="Times New Roman" w:hAnsi="Times New Roman" w:cs="Times New Roman"/>
          <w:color w:val="FF0000"/>
          <w:sz w:val="28"/>
          <w:szCs w:val="28"/>
        </w:rPr>
        <w:t xml:space="preserve"> na č. t. 0905 934 044.</w:t>
      </w:r>
    </w:p>
    <w:p w:rsidR="000B1A4A" w:rsidRPr="006B7FCF" w:rsidRDefault="000B1A4A">
      <w:pPr>
        <w:rPr>
          <w:rFonts w:ascii="Times New Roman" w:hAnsi="Times New Roman" w:cs="Times New Roman"/>
          <w:sz w:val="28"/>
          <w:szCs w:val="28"/>
        </w:rPr>
      </w:pPr>
    </w:p>
    <w:sectPr w:rsidR="000B1A4A" w:rsidRPr="006B7FCF" w:rsidSect="008F3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44A1"/>
    <w:multiLevelType w:val="hybridMultilevel"/>
    <w:tmpl w:val="FCE6B2B4"/>
    <w:lvl w:ilvl="0" w:tplc="A8A2D06A">
      <w:start w:val="4"/>
      <w:numFmt w:val="bullet"/>
      <w:lvlText w:val="-"/>
      <w:lvlJc w:val="left"/>
      <w:pPr>
        <w:ind w:left="225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">
    <w:nsid w:val="21C12433"/>
    <w:multiLevelType w:val="hybridMultilevel"/>
    <w:tmpl w:val="A790EFB2"/>
    <w:lvl w:ilvl="0" w:tplc="601C6776">
      <w:start w:val="4"/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>
    <w:nsid w:val="28963ED7"/>
    <w:multiLevelType w:val="hybridMultilevel"/>
    <w:tmpl w:val="F488D092"/>
    <w:lvl w:ilvl="0" w:tplc="EFC62E2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65B1"/>
    <w:rsid w:val="0001283B"/>
    <w:rsid w:val="000265B1"/>
    <w:rsid w:val="00066519"/>
    <w:rsid w:val="000B1A4A"/>
    <w:rsid w:val="00280C9C"/>
    <w:rsid w:val="00440BB5"/>
    <w:rsid w:val="004A7CB3"/>
    <w:rsid w:val="00531B03"/>
    <w:rsid w:val="005C10DD"/>
    <w:rsid w:val="00602CFB"/>
    <w:rsid w:val="00646295"/>
    <w:rsid w:val="006B7FCF"/>
    <w:rsid w:val="007A7517"/>
    <w:rsid w:val="00843A30"/>
    <w:rsid w:val="008F06E7"/>
    <w:rsid w:val="008F38C7"/>
    <w:rsid w:val="009D4C0D"/>
    <w:rsid w:val="00A579DF"/>
    <w:rsid w:val="00A62650"/>
    <w:rsid w:val="00AB2437"/>
    <w:rsid w:val="00B22929"/>
    <w:rsid w:val="00B459DE"/>
    <w:rsid w:val="00C503FF"/>
    <w:rsid w:val="00C53C30"/>
    <w:rsid w:val="00D20A14"/>
    <w:rsid w:val="00D27AEA"/>
    <w:rsid w:val="00D93222"/>
    <w:rsid w:val="00DA3A9A"/>
    <w:rsid w:val="00DF5F89"/>
    <w:rsid w:val="00E142F9"/>
    <w:rsid w:val="00EF71B1"/>
    <w:rsid w:val="00F47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38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46295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5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59D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40B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0128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hyperlink" Target="mailto:hajdukova@azet.sk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997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PcDell</dc:creator>
  <cp:lastModifiedBy>PC1</cp:lastModifiedBy>
  <cp:revision>15</cp:revision>
  <cp:lastPrinted>2020-04-27T21:29:00Z</cp:lastPrinted>
  <dcterms:created xsi:type="dcterms:W3CDTF">2020-04-23T17:10:00Z</dcterms:created>
  <dcterms:modified xsi:type="dcterms:W3CDTF">2020-04-30T12:29:00Z</dcterms:modified>
</cp:coreProperties>
</file>