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4B" w:rsidRDefault="00B6124B" w:rsidP="00B612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25.5. – 29.5.2020</w:t>
      </w:r>
    </w:p>
    <w:p w:rsidR="00B6124B" w:rsidRDefault="00B6124B" w:rsidP="00B612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Občianska náuka</w:t>
      </w:r>
    </w:p>
    <w:p w:rsidR="00B6124B" w:rsidRDefault="00B6124B" w:rsidP="00B612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8.ročník</w:t>
      </w:r>
    </w:p>
    <w:p w:rsidR="00560B7A" w:rsidRDefault="00560B7A"/>
    <w:p w:rsidR="00B6124B" w:rsidRPr="00B6124B" w:rsidRDefault="00B6124B">
      <w:pPr>
        <w:rPr>
          <w:rFonts w:ascii="Times New Roman" w:hAnsi="Times New Roman" w:cs="Times New Roman"/>
          <w:sz w:val="24"/>
          <w:szCs w:val="24"/>
        </w:rPr>
      </w:pPr>
      <w:r w:rsidRPr="00B6124B">
        <w:rPr>
          <w:rFonts w:ascii="Times New Roman" w:hAnsi="Times New Roman" w:cs="Times New Roman"/>
          <w:b/>
          <w:sz w:val="24"/>
          <w:szCs w:val="24"/>
        </w:rPr>
        <w:t xml:space="preserve">Právo na vzdelanie, názor a hru </w:t>
      </w:r>
      <w:r w:rsidRPr="00B6124B">
        <w:rPr>
          <w:rFonts w:ascii="Times New Roman" w:hAnsi="Times New Roman" w:cs="Times New Roman"/>
          <w:sz w:val="24"/>
          <w:szCs w:val="24"/>
        </w:rPr>
        <w:t>–prepísať do zošita</w:t>
      </w:r>
    </w:p>
    <w:p w:rsidR="00B6124B" w:rsidRPr="00B6124B" w:rsidRDefault="00B6124B">
      <w:pPr>
        <w:rPr>
          <w:rFonts w:ascii="Times New Roman" w:hAnsi="Times New Roman" w:cs="Times New Roman"/>
          <w:sz w:val="24"/>
          <w:szCs w:val="24"/>
        </w:rPr>
      </w:pPr>
      <w:r w:rsidRPr="00B6124B">
        <w:rPr>
          <w:rFonts w:ascii="Times New Roman" w:hAnsi="Times New Roman" w:cs="Times New Roman"/>
          <w:sz w:val="24"/>
          <w:szCs w:val="24"/>
          <w:u w:val="single"/>
        </w:rPr>
        <w:t>Právo na vzdelanie</w:t>
      </w:r>
      <w:r w:rsidRPr="00B6124B">
        <w:rPr>
          <w:rFonts w:ascii="Times New Roman" w:hAnsi="Times New Roman" w:cs="Times New Roman"/>
          <w:sz w:val="24"/>
          <w:szCs w:val="24"/>
        </w:rPr>
        <w:t xml:space="preserve"> –  základné ľudské právo</w:t>
      </w:r>
    </w:p>
    <w:p w:rsidR="00B6124B" w:rsidRDefault="00B6124B" w:rsidP="00B6124B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124B">
        <w:rPr>
          <w:rFonts w:ascii="Times New Roman" w:hAnsi="Times New Roman" w:cs="Times New Roman"/>
          <w:sz w:val="24"/>
          <w:szCs w:val="24"/>
        </w:rPr>
        <w:t>- vzdelávanie je dôležité pre sociálny a ekonomický rozvoj spoločnosti</w:t>
      </w:r>
    </w:p>
    <w:p w:rsidR="00B6124B" w:rsidRDefault="00B6124B" w:rsidP="00B6124B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nie všetky deti majú prístup k vzdelávaniu (najmä rozvojové krajiny, kde  deti namiesto učenia pracujú v ťažkých podmienkach)</w:t>
      </w:r>
    </w:p>
    <w:p w:rsidR="00B6124B" w:rsidRDefault="00B6124B" w:rsidP="00B6124B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okolo 776 miliónov detí </w:t>
      </w:r>
      <w:r w:rsidRPr="00B6124B">
        <w:rPr>
          <w:rFonts w:ascii="Times New Roman" w:hAnsi="Times New Roman" w:cs="Times New Roman"/>
          <w:sz w:val="24"/>
          <w:szCs w:val="24"/>
          <w:u w:val="single"/>
        </w:rPr>
        <w:t>je negramotných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!!!</w:t>
      </w:r>
    </w:p>
    <w:p w:rsidR="00B6124B" w:rsidRDefault="00B6124B" w:rsidP="00B6124B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6124B"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v SR garantuje Ústava SR – 2.hlava, článok 42 </w:t>
      </w:r>
    </w:p>
    <w:p w:rsidR="00B6124B" w:rsidRDefault="00B6124B" w:rsidP="00B61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24B">
        <w:rPr>
          <w:rFonts w:ascii="Times New Roman" w:hAnsi="Times New Roman" w:cs="Times New Roman"/>
          <w:sz w:val="24"/>
          <w:szCs w:val="24"/>
          <w:u w:val="single"/>
        </w:rPr>
        <w:t>Právo na hru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F4E46">
        <w:rPr>
          <w:rFonts w:ascii="Times New Roman" w:hAnsi="Times New Roman" w:cs="Times New Roman"/>
          <w:sz w:val="24"/>
          <w:szCs w:val="24"/>
        </w:rPr>
        <w:t xml:space="preserve">TOTO SI NEPÍŠTE !!!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keďže máte na ňu právo ( a blíži sa deň detí </w:t>
      </w:r>
      <w:r w:rsidRPr="00B6124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), nebudem vás trápiť písaním poznámok, dovolím Vám hru v podobe nejakej zábavnej, oddychovej, edukačnej aktivity  (sledovanie TA3, vychádzka do prírody, čítanie knihy, pečenie s mamkou v kuchyni) alebo – oddýchnite si, načerpajte nové sily, zresetujte si hlavu</w:t>
      </w:r>
    </w:p>
    <w:p w:rsidR="00B6124B" w:rsidRDefault="00B6124B" w:rsidP="00B61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Prajem Vám pekný zvyšok dňa </w:t>
      </w:r>
      <w:r w:rsidRPr="00B6124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6124B" w:rsidRPr="00B6124B" w:rsidRDefault="00B6124B" w:rsidP="00B61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24B" w:rsidRDefault="00B6124B">
      <w:r>
        <w:tab/>
      </w:r>
    </w:p>
    <w:p w:rsidR="00B6124B" w:rsidRDefault="00B6124B"/>
    <w:p w:rsidR="00B6124B" w:rsidRDefault="00B6124B"/>
    <w:sectPr w:rsidR="00B6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4B"/>
    <w:rsid w:val="00560B7A"/>
    <w:rsid w:val="005828D6"/>
    <w:rsid w:val="00B6124B"/>
    <w:rsid w:val="00C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CA95"/>
  <w15:chartTrackingRefBased/>
  <w15:docId w15:val="{9521649F-532B-4BEA-837B-BD373A3A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24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2020-05-19T20:21:00Z</dcterms:created>
  <dcterms:modified xsi:type="dcterms:W3CDTF">2020-05-22T09:49:00Z</dcterms:modified>
</cp:coreProperties>
</file>