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984"/>
        <w:gridCol w:w="1981"/>
        <w:gridCol w:w="2008"/>
        <w:gridCol w:w="2014"/>
        <w:gridCol w:w="2014"/>
        <w:gridCol w:w="2005"/>
      </w:tblGrid>
      <w:tr w:rsidR="00EE25CF" w14:paraId="600DFA10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056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A88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44B2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5315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0E30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52A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54AB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317046F7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EC4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EB4" w14:textId="77777777" w:rsidR="00EE25CF" w:rsidRDefault="001E62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6DC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F5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29C" w14:textId="77777777" w:rsidR="00EE25CF" w:rsidRDefault="00980F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Wstawiamy do tekstu kształty i grupujemy obiekty.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D3C" w14:textId="77777777" w:rsidR="00EE25CF" w:rsidRDefault="00C800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3 str. 118, rozdział 4  str. 119. Należy zrobić ćwiczenie 7 str. 119, ćwiczenie 8 str. 120.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CA9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C800B4">
              <w:rPr>
                <w:sz w:val="28"/>
                <w:szCs w:val="28"/>
              </w:rPr>
              <w:t>min realizacji 19</w:t>
            </w:r>
            <w:r w:rsidR="0097566F">
              <w:rPr>
                <w:sz w:val="28"/>
                <w:szCs w:val="28"/>
              </w:rPr>
              <w:t>-05</w:t>
            </w:r>
            <w:r w:rsidR="000C1474">
              <w:rPr>
                <w:sz w:val="28"/>
                <w:szCs w:val="28"/>
              </w:rPr>
              <w:t>-2020r</w:t>
            </w:r>
          </w:p>
          <w:p w14:paraId="46C93E85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EE25CF" w14:paraId="0A61F0A8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29E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CC7" w14:textId="77777777" w:rsidR="00EE25CF" w:rsidRDefault="001E62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EEB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1EE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05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B54" w14:textId="77777777" w:rsidR="00EE25CF" w:rsidRDefault="00C800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Rozwój techniki a zagrożenia. </w:t>
            </w:r>
            <w:r w:rsidR="008E28B8">
              <w:rPr>
                <w:sz w:val="28"/>
                <w:szCs w:val="28"/>
              </w:rPr>
              <w:t>Str. 247-248.</w:t>
            </w:r>
          </w:p>
          <w:p w14:paraId="66641611" w14:textId="77777777" w:rsidR="008E28B8" w:rsidRDefault="008E28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grupowa lub indywidualna.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EFE" w14:textId="77777777" w:rsidR="00EE25CF" w:rsidRDefault="008E28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26</w:t>
            </w:r>
            <w:r w:rsidR="002B3873">
              <w:rPr>
                <w:sz w:val="28"/>
                <w:szCs w:val="28"/>
              </w:rPr>
              <w:t>-05</w:t>
            </w:r>
            <w:r w:rsidR="000C1474">
              <w:rPr>
                <w:sz w:val="28"/>
                <w:szCs w:val="28"/>
              </w:rPr>
              <w:t>-2020r</w:t>
            </w:r>
          </w:p>
          <w:p w14:paraId="6FA79091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6A5A18BF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1E629F"/>
    <w:rsid w:val="00265E60"/>
    <w:rsid w:val="00283242"/>
    <w:rsid w:val="002B3873"/>
    <w:rsid w:val="005370A5"/>
    <w:rsid w:val="005764F2"/>
    <w:rsid w:val="00600C8E"/>
    <w:rsid w:val="00736278"/>
    <w:rsid w:val="007578C8"/>
    <w:rsid w:val="008E28B8"/>
    <w:rsid w:val="0091139B"/>
    <w:rsid w:val="00947E71"/>
    <w:rsid w:val="009726AC"/>
    <w:rsid w:val="00974CD7"/>
    <w:rsid w:val="0097566F"/>
    <w:rsid w:val="00980F8B"/>
    <w:rsid w:val="00A31166"/>
    <w:rsid w:val="00AB4B42"/>
    <w:rsid w:val="00B232F4"/>
    <w:rsid w:val="00B94758"/>
    <w:rsid w:val="00BE4D66"/>
    <w:rsid w:val="00BF6C1D"/>
    <w:rsid w:val="00C800B4"/>
    <w:rsid w:val="00D5608F"/>
    <w:rsid w:val="00EE25CF"/>
    <w:rsid w:val="00F24A18"/>
    <w:rsid w:val="00F64FB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CEC"/>
  <w15:docId w15:val="{2653AE5D-4F2E-4998-B0FC-E079496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2020-05-10T10:35:00Z</dcterms:created>
  <dcterms:modified xsi:type="dcterms:W3CDTF">2020-05-10T10:35:00Z</dcterms:modified>
</cp:coreProperties>
</file>