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EC" w:rsidRPr="00EF7B1B" w:rsidRDefault="00E6789F" w:rsidP="00E6789F">
      <w:pPr>
        <w:jc w:val="center"/>
        <w:rPr>
          <w:b/>
          <w:sz w:val="24"/>
        </w:rPr>
      </w:pPr>
      <w:r>
        <w:rPr>
          <w:b/>
          <w:sz w:val="24"/>
        </w:rPr>
        <w:t>H</w:t>
      </w:r>
      <w:r w:rsidR="00EF7B1B" w:rsidRPr="00EF7B1B">
        <w:rPr>
          <w:b/>
          <w:sz w:val="24"/>
        </w:rPr>
        <w:t>odnotenie žiakov v čase mimoriadnej situácie spôsobenej prerušením vyučovania v školách v školskom roku 2019/2020.</w:t>
      </w:r>
    </w:p>
    <w:p w:rsidR="004A0178" w:rsidRDefault="004A0178" w:rsidP="0000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B1B" w:rsidRPr="00004EEB" w:rsidRDefault="00EF7B1B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Smernica na hodnotenie žiakov v čase mimoriadnej situácie s</w:t>
      </w:r>
      <w:r w:rsidR="004A0178">
        <w:rPr>
          <w:rFonts w:ascii="Times New Roman" w:hAnsi="Times New Roman" w:cs="Times New Roman"/>
          <w:sz w:val="24"/>
          <w:szCs w:val="24"/>
        </w:rPr>
        <w:t xml:space="preserve">pôsobenej prerušením vyučovania </w:t>
      </w:r>
      <w:r w:rsidRPr="00004EEB">
        <w:rPr>
          <w:rFonts w:ascii="Times New Roman" w:hAnsi="Times New Roman" w:cs="Times New Roman"/>
          <w:sz w:val="24"/>
          <w:szCs w:val="24"/>
        </w:rPr>
        <w:t>v školách v školskom roku 2019/2020 je spracovaná podľa usmernenia Ministerstva školstva, vedy, výskumu a športu Slovenskej republiky na hodnotenie žiakov strednej školy, odborného učilištia a praktickej školy v čase mimoriadnej situácie, spôsobenej prerušením vyučovania v školách v školskom roku 2019/2020 zo dňa 20.4.2020.</w:t>
      </w:r>
    </w:p>
    <w:p w:rsidR="00EF7B1B" w:rsidRDefault="00EF7B1B" w:rsidP="00004EEB">
      <w:pPr>
        <w:jc w:val="both"/>
      </w:pPr>
    </w:p>
    <w:p w:rsidR="00EF7B1B" w:rsidRPr="00004EEB" w:rsidRDefault="00EF7B1B" w:rsidP="00004E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Základné princípy hodnotenia žiakov v čase prerušeného vyučovania: </w:t>
      </w:r>
    </w:p>
    <w:p w:rsidR="00EF7B1B" w:rsidRPr="00004EEB" w:rsidRDefault="00EF7B1B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 xml:space="preserve">● zabezpečiť </w:t>
      </w:r>
      <w:r w:rsidR="00A6428B" w:rsidRPr="00004EEB">
        <w:rPr>
          <w:rFonts w:ascii="Times New Roman" w:hAnsi="Times New Roman" w:cs="Times New Roman"/>
          <w:sz w:val="24"/>
          <w:szCs w:val="24"/>
        </w:rPr>
        <w:t>objektívnosť</w:t>
      </w:r>
      <w:r w:rsidRPr="00004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4EEB">
        <w:rPr>
          <w:rFonts w:ascii="Times New Roman" w:hAnsi="Times New Roman" w:cs="Times New Roman"/>
          <w:sz w:val="24"/>
          <w:szCs w:val="24"/>
        </w:rPr>
        <w:t xml:space="preserve">pri hodnotení každého žiaka rešpektovaním individuálnych podmienok na domácu prípravu a dištančné vzdelávanie, </w:t>
      </w:r>
    </w:p>
    <w:p w:rsidR="00EF7B1B" w:rsidRPr="00004EEB" w:rsidRDefault="00EF7B1B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● sústrediť pozornosť na poskytovanie slovnej spätnej väzby,</w:t>
      </w:r>
    </w:p>
    <w:p w:rsidR="00EF7B1B" w:rsidRPr="00004EEB" w:rsidRDefault="00EF7B1B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● akceptovať jedinečnosť podmienok žiakov na vzdelávanie.</w:t>
      </w:r>
    </w:p>
    <w:p w:rsidR="00EF7B1B" w:rsidRPr="00004EEB" w:rsidRDefault="00EF7B1B" w:rsidP="00004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B1B" w:rsidRPr="00004EEB" w:rsidRDefault="00EF7B1B" w:rsidP="00004E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Zásady hodnotenia </w:t>
      </w:r>
    </w:p>
    <w:p w:rsidR="00EF7B1B" w:rsidRPr="00004EEB" w:rsidRDefault="00A6428B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1.</w:t>
      </w:r>
      <w:r w:rsidR="00EF7B1B" w:rsidRPr="00004EEB">
        <w:rPr>
          <w:rFonts w:ascii="Times New Roman" w:hAnsi="Times New Roman" w:cs="Times New Roman"/>
          <w:sz w:val="24"/>
          <w:szCs w:val="24"/>
        </w:rPr>
        <w:t xml:space="preserve">V čase mimoriadnej situácie hodnotenie a klasifikácia nemôžu byť zhoršené na základe nesplnenia požiadaviek na domácu prípravu a dištančného vzdelávania z objektívnych príčin.  Za objektívne príčiny považujeme nevyhovujúce technické podmienky zabraňujúce </w:t>
      </w:r>
      <w:proofErr w:type="spellStart"/>
      <w:r w:rsidR="00EF7B1B" w:rsidRPr="00004EEB">
        <w:rPr>
          <w:rFonts w:ascii="Times New Roman" w:hAnsi="Times New Roman" w:cs="Times New Roman"/>
          <w:sz w:val="24"/>
          <w:szCs w:val="24"/>
        </w:rPr>
        <w:t>samoštúdiu</w:t>
      </w:r>
      <w:r w:rsidR="00E6789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F7B1B" w:rsidRPr="00004EEB">
        <w:rPr>
          <w:rFonts w:ascii="Times New Roman" w:hAnsi="Times New Roman" w:cs="Times New Roman"/>
          <w:sz w:val="24"/>
          <w:szCs w:val="24"/>
        </w:rPr>
        <w:t xml:space="preserve"> žiaka prostredníctvom elektronickej komunikácie s učiteľom alebo zdravotné problémy žiaka. Povinnosťou zákonného zástupcu</w:t>
      </w:r>
      <w:r w:rsidR="0002492B" w:rsidRPr="00004EEB">
        <w:rPr>
          <w:rFonts w:ascii="Times New Roman" w:hAnsi="Times New Roman" w:cs="Times New Roman"/>
          <w:sz w:val="24"/>
          <w:szCs w:val="24"/>
        </w:rPr>
        <w:t xml:space="preserve">  </w:t>
      </w:r>
      <w:r w:rsidR="00BC43A4" w:rsidRPr="00004EEB">
        <w:rPr>
          <w:rFonts w:ascii="Times New Roman" w:hAnsi="Times New Roman" w:cs="Times New Roman"/>
          <w:sz w:val="24"/>
          <w:szCs w:val="24"/>
        </w:rPr>
        <w:t>ne</w:t>
      </w:r>
      <w:r w:rsidR="00EF7B1B" w:rsidRPr="00004EEB">
        <w:rPr>
          <w:rFonts w:ascii="Times New Roman" w:hAnsi="Times New Roman" w:cs="Times New Roman"/>
          <w:sz w:val="24"/>
          <w:szCs w:val="24"/>
        </w:rPr>
        <w:t>plnoletého</w:t>
      </w:r>
      <w:r w:rsidR="0002492B" w:rsidRPr="00004EEB">
        <w:rPr>
          <w:rFonts w:ascii="Times New Roman" w:hAnsi="Times New Roman" w:cs="Times New Roman"/>
          <w:sz w:val="24"/>
          <w:szCs w:val="24"/>
        </w:rPr>
        <w:t xml:space="preserve"> žiaka</w:t>
      </w:r>
      <w:r w:rsidR="00BC43A4" w:rsidRPr="00004EEB">
        <w:rPr>
          <w:rFonts w:ascii="Times New Roman" w:hAnsi="Times New Roman" w:cs="Times New Roman"/>
          <w:sz w:val="24"/>
          <w:szCs w:val="24"/>
        </w:rPr>
        <w:t xml:space="preserve"> a </w:t>
      </w:r>
      <w:r w:rsidR="0002492B" w:rsidRPr="00004EEB">
        <w:rPr>
          <w:rFonts w:ascii="Times New Roman" w:hAnsi="Times New Roman" w:cs="Times New Roman"/>
          <w:sz w:val="24"/>
          <w:szCs w:val="24"/>
        </w:rPr>
        <w:t>povinnosťou</w:t>
      </w:r>
      <w:r w:rsidR="00BC43A4" w:rsidRPr="00004EEB">
        <w:rPr>
          <w:rFonts w:ascii="Times New Roman" w:hAnsi="Times New Roman" w:cs="Times New Roman"/>
          <w:sz w:val="24"/>
          <w:szCs w:val="24"/>
        </w:rPr>
        <w:t xml:space="preserve"> plnoletého</w:t>
      </w:r>
      <w:r w:rsidR="00EF7B1B" w:rsidRPr="00004EEB">
        <w:rPr>
          <w:rFonts w:ascii="Times New Roman" w:hAnsi="Times New Roman" w:cs="Times New Roman"/>
          <w:sz w:val="24"/>
          <w:szCs w:val="24"/>
        </w:rPr>
        <w:t xml:space="preserve"> žiaka je bezodkladne oznámiť túto skutočnosť triednemu učiteľovi. Povinnosťou triedneho učiteľa je informovať vyučujúcich daného žiaka o tejto skutočnosti. </w:t>
      </w:r>
    </w:p>
    <w:p w:rsidR="00EF7B1B" w:rsidRPr="00004EEB" w:rsidRDefault="00EF7B1B" w:rsidP="004A0178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2. Ak žiak neplní úlohy dištančného vzdelávania a domácej prípravy</w:t>
      </w:r>
      <w:r w:rsidR="009806FD" w:rsidRPr="00004EEB">
        <w:rPr>
          <w:rFonts w:ascii="Times New Roman" w:hAnsi="Times New Roman" w:cs="Times New Roman"/>
          <w:sz w:val="24"/>
          <w:szCs w:val="24"/>
        </w:rPr>
        <w:t>,</w:t>
      </w:r>
      <w:r w:rsidRPr="00004EEB">
        <w:rPr>
          <w:rFonts w:ascii="Times New Roman" w:hAnsi="Times New Roman" w:cs="Times New Roman"/>
          <w:sz w:val="24"/>
          <w:szCs w:val="24"/>
        </w:rPr>
        <w:t xml:space="preserve"> povinnosťou vyučujúceho je o tejto skutočnosti informovať triedneho učiteľa, ktorý následne kontaktuje zákonného zástupcu žiaka, resp. plnoletého žiaka, s ktorým prekonzultuje dôvody neplnenia si povinností. Ak aj napriek tomu si žiak naďalej neplní úlohy dištančného vzdelávania a domácej prípravy, triedny učiteľ oznámi túto skutočnosť vedeniu školy. Vedenie školy písomne vyzve zákonného zástupcu, resp. plnoletého žiaka na oznámenie dôvodu neplnenia povinností a upozorní na možné dôsledky</w:t>
      </w:r>
      <w:r w:rsidR="00A6428B" w:rsidRPr="00004EEB">
        <w:rPr>
          <w:rFonts w:ascii="Times New Roman" w:hAnsi="Times New Roman" w:cs="Times New Roman"/>
          <w:sz w:val="24"/>
          <w:szCs w:val="24"/>
        </w:rPr>
        <w:t>.</w:t>
      </w:r>
    </w:p>
    <w:p w:rsidR="00EF7B1B" w:rsidRPr="00004EEB" w:rsidRDefault="00A6428B" w:rsidP="004A0178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 xml:space="preserve">3. </w:t>
      </w:r>
      <w:r w:rsidR="00EF7B1B" w:rsidRPr="00004EEB">
        <w:rPr>
          <w:rFonts w:ascii="Times New Roman" w:hAnsi="Times New Roman" w:cs="Times New Roman"/>
          <w:sz w:val="24"/>
          <w:szCs w:val="24"/>
        </w:rPr>
        <w:t>Priebežné hodnotenie má mať charakter konštruktívnej spätnej väzby poskytovanej žiakom počas učenia sa. Má mať motivačný charakter, pomenovať žiakom chyby, ktoré robia</w:t>
      </w:r>
      <w:r w:rsidR="009806FD" w:rsidRPr="00004EEB">
        <w:rPr>
          <w:rFonts w:ascii="Times New Roman" w:hAnsi="Times New Roman" w:cs="Times New Roman"/>
          <w:sz w:val="24"/>
          <w:szCs w:val="24"/>
        </w:rPr>
        <w:t>,</w:t>
      </w:r>
      <w:r w:rsidR="00EF7B1B" w:rsidRPr="00004EEB">
        <w:rPr>
          <w:rFonts w:ascii="Times New Roman" w:hAnsi="Times New Roman" w:cs="Times New Roman"/>
          <w:sz w:val="24"/>
          <w:szCs w:val="24"/>
        </w:rPr>
        <w:t xml:space="preserve"> a navrhnúť postup pri ich odstraňovaní. Priebežné hodnotenie má mať značne individualizovaný charakter, zohľadňovať vekové a individuálne osobitosti žiaka a prihliadať na jeho momentálnu psychickú i fyzickú disponovanosť.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lastRenderedPageBreak/>
        <w:t>Pri priebežnom aj záverečnom hodnotení sa akceptujú osobitosti, možnosti a individuálne podmienky na domácu prípravu počas prerušeného vyučovania v školách.</w:t>
      </w:r>
    </w:p>
    <w:p w:rsidR="007F506A" w:rsidRPr="00004EEB" w:rsidRDefault="00EF7B1B" w:rsidP="00004E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 xml:space="preserve">4. </w:t>
      </w:r>
      <w:r w:rsidR="007F506A" w:rsidRPr="00004EEB">
        <w:rPr>
          <w:rFonts w:ascii="Times New Roman" w:hAnsi="Times New Roman" w:cs="Times New Roman"/>
          <w:sz w:val="24"/>
          <w:szCs w:val="24"/>
        </w:rPr>
        <w:t xml:space="preserve">Všetky vyučovacie predmety budú v záverečnom hodnotení klasifikované tak ako doteraz. </w:t>
      </w:r>
      <w:r w:rsidR="009806FD" w:rsidRPr="00004EEB">
        <w:rPr>
          <w:rFonts w:ascii="Times New Roman" w:hAnsi="Times New Roman" w:cs="Times New Roman"/>
          <w:sz w:val="24"/>
          <w:szCs w:val="24"/>
        </w:rPr>
        <w:br/>
      </w:r>
      <w:r w:rsidR="00E6789F">
        <w:rPr>
          <w:rFonts w:ascii="Times New Roman" w:hAnsi="Times New Roman" w:cs="Times New Roman"/>
          <w:sz w:val="24"/>
          <w:szCs w:val="24"/>
        </w:rPr>
        <w:t xml:space="preserve">V predmetoch </w:t>
      </w:r>
      <w:r w:rsidR="009D3825">
        <w:rPr>
          <w:rFonts w:ascii="Times New Roman" w:hAnsi="Times New Roman" w:cs="Times New Roman"/>
          <w:sz w:val="24"/>
          <w:szCs w:val="24"/>
        </w:rPr>
        <w:t>Etická výchova,</w:t>
      </w:r>
      <w:r w:rsidR="00E6789F">
        <w:rPr>
          <w:rFonts w:ascii="Times New Roman" w:hAnsi="Times New Roman" w:cs="Times New Roman"/>
          <w:sz w:val="24"/>
          <w:szCs w:val="24"/>
        </w:rPr>
        <w:t> </w:t>
      </w:r>
      <w:r w:rsidR="009D3825">
        <w:rPr>
          <w:rFonts w:ascii="Times New Roman" w:hAnsi="Times New Roman" w:cs="Times New Roman"/>
          <w:sz w:val="24"/>
          <w:szCs w:val="24"/>
        </w:rPr>
        <w:t> Telesná a športová výchova</w:t>
      </w:r>
      <w:r w:rsidR="007F506A" w:rsidRPr="00004EEB">
        <w:rPr>
          <w:rFonts w:ascii="Times New Roman" w:hAnsi="Times New Roman" w:cs="Times New Roman"/>
          <w:sz w:val="24"/>
          <w:szCs w:val="24"/>
        </w:rPr>
        <w:t xml:space="preserve"> sa na vysvedčení a katalógovom liste uvedie absolvoval/neabsolvoval. </w:t>
      </w:r>
    </w:p>
    <w:p w:rsidR="00BC43A4" w:rsidRPr="00004EEB" w:rsidRDefault="0002492B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5</w:t>
      </w:r>
      <w:r w:rsidR="00EF7B1B" w:rsidRPr="00004EEB">
        <w:rPr>
          <w:rFonts w:ascii="Times New Roman" w:hAnsi="Times New Roman" w:cs="Times New Roman"/>
          <w:sz w:val="24"/>
          <w:szCs w:val="24"/>
        </w:rPr>
        <w:t xml:space="preserve">. </w:t>
      </w:r>
      <w:r w:rsidR="00BC43A4" w:rsidRPr="00004EEB">
        <w:rPr>
          <w:rFonts w:ascii="Times New Roman" w:hAnsi="Times New Roman" w:cs="Times New Roman"/>
          <w:sz w:val="24"/>
          <w:szCs w:val="24"/>
        </w:rPr>
        <w:t>Pri priebežnom aj záverečnom hodnotení sa zohľadní aj sebahodnotenie žiaka.</w:t>
      </w:r>
    </w:p>
    <w:p w:rsidR="00A6428B" w:rsidRPr="00004EEB" w:rsidRDefault="0002492B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6</w:t>
      </w:r>
      <w:r w:rsidR="00BC43A4" w:rsidRPr="00004EEB">
        <w:rPr>
          <w:rFonts w:ascii="Times New Roman" w:hAnsi="Times New Roman" w:cs="Times New Roman"/>
          <w:sz w:val="24"/>
          <w:szCs w:val="24"/>
        </w:rPr>
        <w:t>.</w:t>
      </w:r>
      <w:r w:rsidR="00C01D1A" w:rsidRPr="00004EEB">
        <w:rPr>
          <w:rFonts w:ascii="Times New Roman" w:hAnsi="Times New Roman" w:cs="Times New Roman"/>
          <w:sz w:val="24"/>
          <w:szCs w:val="24"/>
        </w:rPr>
        <w:t xml:space="preserve">Témy z učebných plánov, ktoré nie je možné odučiť dištančnou formou,  sa odučia začiatkom nového školského roka a budú nahradené témami z vyššieho ročníka </w:t>
      </w:r>
      <w:r w:rsidR="004A0178">
        <w:rPr>
          <w:rFonts w:ascii="Times New Roman" w:hAnsi="Times New Roman" w:cs="Times New Roman"/>
          <w:sz w:val="24"/>
          <w:szCs w:val="24"/>
        </w:rPr>
        <w:br/>
      </w:r>
      <w:r w:rsidR="00C01D1A" w:rsidRPr="00004EEB">
        <w:rPr>
          <w:rFonts w:ascii="Times New Roman" w:hAnsi="Times New Roman" w:cs="Times New Roman"/>
          <w:sz w:val="24"/>
          <w:szCs w:val="24"/>
        </w:rPr>
        <w:t xml:space="preserve">po prekonzultovaní v predmetových komisiách. </w:t>
      </w:r>
      <w:r w:rsidR="00A6428B" w:rsidRPr="00004EEB">
        <w:rPr>
          <w:rFonts w:ascii="Times New Roman" w:hAnsi="Times New Roman" w:cs="Times New Roman"/>
          <w:sz w:val="24"/>
          <w:szCs w:val="24"/>
        </w:rPr>
        <w:t xml:space="preserve">Po ukončení mimoriadnej situácie škola následne v prípade potreby vypracuje stručnú správu o priebehu výučby a hodnotenia </w:t>
      </w:r>
      <w:r w:rsidR="004A0178">
        <w:rPr>
          <w:rFonts w:ascii="Times New Roman" w:hAnsi="Times New Roman" w:cs="Times New Roman"/>
          <w:sz w:val="24"/>
          <w:szCs w:val="24"/>
        </w:rPr>
        <w:br/>
      </w:r>
      <w:r w:rsidR="00A6428B" w:rsidRPr="00004EEB">
        <w:rPr>
          <w:rFonts w:ascii="Times New Roman" w:hAnsi="Times New Roman" w:cs="Times New Roman"/>
          <w:sz w:val="24"/>
          <w:szCs w:val="24"/>
        </w:rPr>
        <w:t>na základe zápisníc z predmetových komisií a priloží ju ako prílohu ku školskému vzdelávaciemu programu.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Získavanie podkladov na hodnotenie </w:t>
      </w:r>
    </w:p>
    <w:p w:rsidR="00BC43A4" w:rsidRPr="00004EEB" w:rsidRDefault="009806FD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1.K</w:t>
      </w:r>
      <w:r w:rsidR="00BC43A4" w:rsidRPr="00004EEB">
        <w:rPr>
          <w:rFonts w:ascii="Times New Roman" w:hAnsi="Times New Roman" w:cs="Times New Roman"/>
          <w:sz w:val="24"/>
          <w:szCs w:val="24"/>
        </w:rPr>
        <w:t xml:space="preserve">omunikácia medzi vyučujúcim a žiakom sa realizuje </w:t>
      </w:r>
      <w:r w:rsidRPr="00004EEB">
        <w:rPr>
          <w:rFonts w:ascii="Times New Roman" w:hAnsi="Times New Roman" w:cs="Times New Roman"/>
          <w:sz w:val="24"/>
          <w:szCs w:val="24"/>
        </w:rPr>
        <w:t xml:space="preserve">elektronicky </w:t>
      </w:r>
      <w:r w:rsidR="00BC43A4" w:rsidRPr="00004EEB">
        <w:rPr>
          <w:rFonts w:ascii="Times New Roman" w:hAnsi="Times New Roman" w:cs="Times New Roman"/>
          <w:sz w:val="24"/>
          <w:szCs w:val="24"/>
        </w:rPr>
        <w:t xml:space="preserve">prostredníctvom portálu </w:t>
      </w:r>
      <w:proofErr w:type="spellStart"/>
      <w:r w:rsidR="00BC43A4" w:rsidRPr="00004EE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BC43A4" w:rsidRPr="00004EEB">
        <w:rPr>
          <w:rFonts w:ascii="Times New Roman" w:hAnsi="Times New Roman" w:cs="Times New Roman"/>
          <w:sz w:val="24"/>
          <w:szCs w:val="24"/>
        </w:rPr>
        <w:t xml:space="preserve">, mailovou komunikáciou, prostredníctvom sociálnych sietí, aplikácií na online komunikáciu. Vyučujúci zadáva žiakom úlohy z jednotlivých vyučovacích predmetov podľa platného rozvrhu hodín. Vyučujúci zohľadní primeranú náročnosť, rozsah a formu </w:t>
      </w:r>
      <w:r w:rsidR="004A0178">
        <w:rPr>
          <w:rFonts w:ascii="Times New Roman" w:hAnsi="Times New Roman" w:cs="Times New Roman"/>
          <w:sz w:val="24"/>
          <w:szCs w:val="24"/>
        </w:rPr>
        <w:br/>
      </w:r>
      <w:r w:rsidR="00BC43A4" w:rsidRPr="00004EEB">
        <w:rPr>
          <w:rFonts w:ascii="Times New Roman" w:hAnsi="Times New Roman" w:cs="Times New Roman"/>
          <w:sz w:val="24"/>
          <w:szCs w:val="24"/>
        </w:rPr>
        <w:t>pri zadávaní úloh. Určí</w:t>
      </w:r>
      <w:r w:rsidRPr="00004EEB">
        <w:rPr>
          <w:rFonts w:ascii="Times New Roman" w:hAnsi="Times New Roman" w:cs="Times New Roman"/>
          <w:sz w:val="24"/>
          <w:szCs w:val="24"/>
        </w:rPr>
        <w:t xml:space="preserve"> </w:t>
      </w:r>
      <w:r w:rsidR="00BC43A4" w:rsidRPr="00004EEB">
        <w:rPr>
          <w:rFonts w:ascii="Times New Roman" w:hAnsi="Times New Roman" w:cs="Times New Roman"/>
          <w:sz w:val="24"/>
          <w:szCs w:val="24"/>
        </w:rPr>
        <w:t xml:space="preserve"> termín ich splnenia, resp. kontroly.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2. Predseda predmetovej komisie zjednotí postup priebehu výučby a hodnotenie žiaka</w:t>
      </w:r>
      <w:r w:rsidR="0002492B" w:rsidRPr="00004EEB">
        <w:rPr>
          <w:rFonts w:ascii="Times New Roman" w:hAnsi="Times New Roman" w:cs="Times New Roman"/>
          <w:sz w:val="24"/>
          <w:szCs w:val="24"/>
        </w:rPr>
        <w:t>, presun učiva medzi ročníkmi</w:t>
      </w:r>
      <w:r w:rsidRPr="00004EEB">
        <w:rPr>
          <w:rFonts w:ascii="Times New Roman" w:hAnsi="Times New Roman" w:cs="Times New Roman"/>
          <w:sz w:val="24"/>
          <w:szCs w:val="24"/>
        </w:rPr>
        <w:t xml:space="preserve"> s členmi PK. 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 xml:space="preserve">3. Do hodnotenia 2. polroka sa </w:t>
      </w:r>
      <w:r w:rsidR="0002492B" w:rsidRPr="00004EEB">
        <w:rPr>
          <w:rFonts w:ascii="Times New Roman" w:hAnsi="Times New Roman" w:cs="Times New Roman"/>
          <w:sz w:val="24"/>
          <w:szCs w:val="24"/>
        </w:rPr>
        <w:t xml:space="preserve">odporúča </w:t>
      </w:r>
      <w:r w:rsidRPr="00004EEB">
        <w:rPr>
          <w:rFonts w:ascii="Times New Roman" w:hAnsi="Times New Roman" w:cs="Times New Roman"/>
          <w:sz w:val="24"/>
          <w:szCs w:val="24"/>
        </w:rPr>
        <w:t xml:space="preserve"> prihliadať: 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EB">
        <w:rPr>
          <w:rFonts w:ascii="Times New Roman" w:hAnsi="Times New Roman" w:cs="Times New Roman"/>
          <w:sz w:val="24"/>
          <w:szCs w:val="24"/>
        </w:rPr>
        <w:t xml:space="preserve"> predovšetkým na známky z 1.polroka a na známky získané pred mimoriadnou situáciou, 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EB">
        <w:rPr>
          <w:rFonts w:ascii="Times New Roman" w:hAnsi="Times New Roman" w:cs="Times New Roman"/>
          <w:sz w:val="24"/>
          <w:szCs w:val="24"/>
        </w:rPr>
        <w:t xml:space="preserve"> na známky získané počas prerušeného vyučovania,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 xml:space="preserve"> </w:t>
      </w:r>
      <w:r w:rsidRPr="00004EEB">
        <w:rPr>
          <w:rFonts w:ascii="Times New Roman" w:hAnsi="Times New Roman" w:cs="Times New Roman"/>
          <w:sz w:val="24"/>
          <w:szCs w:val="24"/>
        </w:rPr>
        <w:sym w:font="Symbol" w:char="F0B7"/>
      </w:r>
      <w:r w:rsidRPr="00004EEB">
        <w:rPr>
          <w:rFonts w:ascii="Times New Roman" w:hAnsi="Times New Roman" w:cs="Times New Roman"/>
          <w:sz w:val="24"/>
          <w:szCs w:val="24"/>
        </w:rPr>
        <w:t xml:space="preserve"> na sebahodnotenie žiaka.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Podklady na hodnotenie výchovno-vzdelávacích výsledkov žiakov počas prerušeného vyučovania získava učiteľ najmä z portfólií žiackych prác a rozhovormi so žiakmi. Podkladmi môžu byť projekty, riešenia komplexných úloh, online testy,</w:t>
      </w:r>
      <w:r w:rsidR="0002492B" w:rsidRPr="00004EEB">
        <w:rPr>
          <w:rFonts w:ascii="Times New Roman" w:hAnsi="Times New Roman" w:cs="Times New Roman"/>
          <w:sz w:val="24"/>
          <w:szCs w:val="24"/>
        </w:rPr>
        <w:t xml:space="preserve"> online skúšanie, </w:t>
      </w:r>
      <w:r w:rsidRPr="00004EEB">
        <w:rPr>
          <w:rFonts w:ascii="Times New Roman" w:hAnsi="Times New Roman" w:cs="Times New Roman"/>
          <w:sz w:val="24"/>
          <w:szCs w:val="24"/>
        </w:rPr>
        <w:t>písomné skúšky, tematické práce, samostatné praktické práce a plnenie dištančných úloh, spracovaných žiakmi počas domácej prípravy s prihliadnutím na individuálne podmienky každého žiaka. Kritériá hodnotenia danej úlohy oznámi vyučujúci vopred pri jej zadávaní.</w:t>
      </w:r>
    </w:p>
    <w:p w:rsidR="00C01D1A" w:rsidRPr="00004EEB" w:rsidRDefault="00BC43A4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 xml:space="preserve">3. </w:t>
      </w:r>
      <w:r w:rsidR="00C01D1A" w:rsidRPr="00004EEB">
        <w:rPr>
          <w:rFonts w:ascii="Times New Roman" w:hAnsi="Times New Roman" w:cs="Times New Roman"/>
          <w:sz w:val="24"/>
          <w:szCs w:val="24"/>
        </w:rPr>
        <w:t>Povinnosť realizovať predpísané písomné práce vyplývajúce z výkonového štandardu štátneho vzdelávacieho programu  sa v čase mimoriadnej situácie ruší.</w:t>
      </w:r>
    </w:p>
    <w:p w:rsidR="00BC43A4" w:rsidRPr="00004EEB" w:rsidRDefault="00004EEB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4. Po obnovení vyučovania sa odporúča v</w:t>
      </w:r>
      <w:r w:rsidR="00BC43A4" w:rsidRPr="00004EEB">
        <w:rPr>
          <w:rFonts w:ascii="Times New Roman" w:hAnsi="Times New Roman" w:cs="Times New Roman"/>
          <w:sz w:val="24"/>
          <w:szCs w:val="24"/>
        </w:rPr>
        <w:t xml:space="preserve"> školách písomné a ústne sk</w:t>
      </w:r>
      <w:r w:rsidRPr="00004EEB">
        <w:rPr>
          <w:rFonts w:ascii="Times New Roman" w:hAnsi="Times New Roman" w:cs="Times New Roman"/>
          <w:sz w:val="24"/>
          <w:szCs w:val="24"/>
        </w:rPr>
        <w:t xml:space="preserve">úšanie nerealizovať najmenej dva </w:t>
      </w:r>
      <w:r w:rsidR="00BC43A4" w:rsidRPr="00004EEB">
        <w:rPr>
          <w:rFonts w:ascii="Times New Roman" w:hAnsi="Times New Roman" w:cs="Times New Roman"/>
          <w:sz w:val="24"/>
          <w:szCs w:val="24"/>
        </w:rPr>
        <w:t>týždne od nástupu žiakov do školy, v prípade žiakov posledných ročníkov štúdia najmenej jeden týždeň</w:t>
      </w:r>
      <w:r w:rsidR="005D68CE" w:rsidRPr="00004EEB">
        <w:rPr>
          <w:rFonts w:ascii="Times New Roman" w:hAnsi="Times New Roman" w:cs="Times New Roman"/>
          <w:sz w:val="24"/>
          <w:szCs w:val="24"/>
        </w:rPr>
        <w:t>.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E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Pedagogická rada 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 xml:space="preserve">1. Hodnotiaca pedagogická rada sa v priebehu prerušeného vyučovania v školách nekoná. </w:t>
      </w:r>
    </w:p>
    <w:p w:rsidR="00BC43A4" w:rsidRPr="00004EEB" w:rsidRDefault="00BC43A4" w:rsidP="004A0178">
      <w:p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2. Ak termín klasifikačnej pedagogickej rady pr</w:t>
      </w:r>
      <w:r w:rsidR="005D68CE" w:rsidRPr="00004EEB">
        <w:rPr>
          <w:rFonts w:ascii="Times New Roman" w:hAnsi="Times New Roman" w:cs="Times New Roman"/>
          <w:sz w:val="24"/>
          <w:szCs w:val="24"/>
        </w:rPr>
        <w:t>i</w:t>
      </w:r>
      <w:r w:rsidRPr="00004EEB">
        <w:rPr>
          <w:rFonts w:ascii="Times New Roman" w:hAnsi="Times New Roman" w:cs="Times New Roman"/>
          <w:sz w:val="24"/>
          <w:szCs w:val="24"/>
        </w:rPr>
        <w:t xml:space="preserve">padne na obdobie prerušeného vyučovania </w:t>
      </w:r>
      <w:r w:rsidR="004A0178">
        <w:rPr>
          <w:rFonts w:ascii="Times New Roman" w:hAnsi="Times New Roman" w:cs="Times New Roman"/>
          <w:sz w:val="24"/>
          <w:szCs w:val="24"/>
        </w:rPr>
        <w:br/>
      </w:r>
      <w:r w:rsidRPr="00004EEB">
        <w:rPr>
          <w:rFonts w:ascii="Times New Roman" w:hAnsi="Times New Roman" w:cs="Times New Roman"/>
          <w:sz w:val="24"/>
          <w:szCs w:val="24"/>
        </w:rPr>
        <w:t xml:space="preserve">v školách, náhradný termín klasifikačnej pedagogickej rady bude najneskôr do dvoch týždňov od obnovenia vyučovania v školách. V prípade, že sa vyučovanie v školách neobnoví </w:t>
      </w:r>
      <w:r w:rsidR="004A0178">
        <w:rPr>
          <w:rFonts w:ascii="Times New Roman" w:hAnsi="Times New Roman" w:cs="Times New Roman"/>
          <w:sz w:val="24"/>
          <w:szCs w:val="24"/>
        </w:rPr>
        <w:br/>
      </w:r>
      <w:r w:rsidRPr="00004EEB">
        <w:rPr>
          <w:rFonts w:ascii="Times New Roman" w:hAnsi="Times New Roman" w:cs="Times New Roman"/>
          <w:sz w:val="24"/>
          <w:szCs w:val="24"/>
        </w:rPr>
        <w:t xml:space="preserve">do 15.6., riaditeľ zabezpečí konanie pedagogickej rady elektronicky (napr. per </w:t>
      </w:r>
      <w:proofErr w:type="spellStart"/>
      <w:r w:rsidRPr="00004EEB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004EEB">
        <w:rPr>
          <w:rFonts w:ascii="Times New Roman" w:hAnsi="Times New Roman" w:cs="Times New Roman"/>
          <w:sz w:val="24"/>
          <w:szCs w:val="24"/>
        </w:rPr>
        <w:t>) tak, aby žiaci mohli dostať vysvedčenie v riadnom termíne.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Postup do vyššieho ročníka </w:t>
      </w:r>
    </w:p>
    <w:p w:rsidR="00BC43A4" w:rsidRPr="00004EEB" w:rsidRDefault="00BC43A4" w:rsidP="00004EE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 xml:space="preserve">V čase mimoriadnej situácie nemôže byť žiak zo žiadneho predmetu hodnotený stupňom prospechu nedostatočný alebo dosiahol neuspokojivé výsledky, t.j. nemôže opakovať ročník okrem prípadov, uvedených v bode 2 a 3. </w:t>
      </w:r>
    </w:p>
    <w:p w:rsidR="00BC43A4" w:rsidRPr="00004EEB" w:rsidRDefault="00BC43A4" w:rsidP="004A017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 xml:space="preserve">V čase mimoriadnej situácie je vo výnimočných prípadoch možné určiť </w:t>
      </w:r>
      <w:r w:rsidR="004A0178">
        <w:rPr>
          <w:rFonts w:ascii="Times New Roman" w:hAnsi="Times New Roman" w:cs="Times New Roman"/>
          <w:sz w:val="24"/>
          <w:szCs w:val="24"/>
        </w:rPr>
        <w:br/>
      </w:r>
      <w:r w:rsidRPr="00004EEB">
        <w:rPr>
          <w:rFonts w:ascii="Times New Roman" w:hAnsi="Times New Roman" w:cs="Times New Roman"/>
          <w:sz w:val="24"/>
          <w:szCs w:val="24"/>
        </w:rPr>
        <w:t xml:space="preserve">pred postupom do vyššieho ročníka preskúšanie u tých žiakov, ktorí zo subjektívnych príčin neplnili požiadavky vyučovania na diaľku, a dosiahli neuspokojivé výsledky </w:t>
      </w:r>
      <w:r w:rsidR="004A0178">
        <w:rPr>
          <w:rFonts w:ascii="Times New Roman" w:hAnsi="Times New Roman" w:cs="Times New Roman"/>
          <w:sz w:val="24"/>
          <w:szCs w:val="24"/>
        </w:rPr>
        <w:br/>
      </w:r>
      <w:r w:rsidRPr="00004EEB">
        <w:rPr>
          <w:rFonts w:ascii="Times New Roman" w:hAnsi="Times New Roman" w:cs="Times New Roman"/>
          <w:sz w:val="24"/>
          <w:szCs w:val="24"/>
        </w:rPr>
        <w:t xml:space="preserve">za obdobie pred prerušením vyučovania. Preskúšanie je možné najskôr dva mesiace </w:t>
      </w:r>
      <w:r w:rsidR="004A0178">
        <w:rPr>
          <w:rFonts w:ascii="Times New Roman" w:hAnsi="Times New Roman" w:cs="Times New Roman"/>
          <w:sz w:val="24"/>
          <w:szCs w:val="24"/>
        </w:rPr>
        <w:br/>
      </w:r>
      <w:r w:rsidRPr="00004EEB">
        <w:rPr>
          <w:rFonts w:ascii="Times New Roman" w:hAnsi="Times New Roman" w:cs="Times New Roman"/>
          <w:sz w:val="24"/>
          <w:szCs w:val="24"/>
        </w:rPr>
        <w:t xml:space="preserve">po obnovení vyučovania v školách alebo do 31.8.2020. O preskúšaní žiaka rozhoduje pedagogická rada. </w:t>
      </w:r>
    </w:p>
    <w:p w:rsidR="00BC43A4" w:rsidRPr="00004EEB" w:rsidRDefault="00BC43A4" w:rsidP="00004EE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 xml:space="preserve">V čase mimoriadnej situácie žiaci, ktorí v 1. polroku dostali známku nedostatočnú </w:t>
      </w:r>
      <w:r w:rsidR="004A0178">
        <w:rPr>
          <w:rFonts w:ascii="Times New Roman" w:hAnsi="Times New Roman" w:cs="Times New Roman"/>
          <w:sz w:val="24"/>
          <w:szCs w:val="24"/>
        </w:rPr>
        <w:br/>
      </w:r>
      <w:r w:rsidRPr="00004EEB">
        <w:rPr>
          <w:rFonts w:ascii="Times New Roman" w:hAnsi="Times New Roman" w:cs="Times New Roman"/>
          <w:sz w:val="24"/>
          <w:szCs w:val="24"/>
        </w:rPr>
        <w:t>z dvoch a viac predmetov alebo boli neklasifikovaní, môžu absolvovať komisionálne skúšky najneskôr do 31.8.2020.</w:t>
      </w:r>
    </w:p>
    <w:p w:rsidR="00BC43A4" w:rsidRPr="00004EEB" w:rsidRDefault="00BC43A4" w:rsidP="00004E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C43A4" w:rsidRDefault="00BC43A4" w:rsidP="00004E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92F1A" w:rsidRDefault="00D92F1A" w:rsidP="00004E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D3825" w:rsidRPr="00004EEB" w:rsidRDefault="009D3825" w:rsidP="00004E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C43A4" w:rsidRPr="00004EEB" w:rsidRDefault="00E6789F" w:rsidP="004A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Dobšinej</w:t>
      </w:r>
      <w:r w:rsidR="00BC43A4" w:rsidRPr="00004EEB">
        <w:rPr>
          <w:rFonts w:ascii="Times New Roman" w:hAnsi="Times New Roman" w:cs="Times New Roman"/>
          <w:sz w:val="24"/>
          <w:szCs w:val="24"/>
        </w:rPr>
        <w:t xml:space="preserve">, </w:t>
      </w:r>
      <w:r w:rsidR="00004EEB" w:rsidRPr="00004EEB">
        <w:rPr>
          <w:rFonts w:ascii="Times New Roman" w:hAnsi="Times New Roman" w:cs="Times New Roman"/>
          <w:sz w:val="24"/>
          <w:szCs w:val="24"/>
        </w:rPr>
        <w:t>28.4.2020</w:t>
      </w:r>
      <w:r w:rsidR="00004EEB" w:rsidRPr="00004EEB">
        <w:rPr>
          <w:rFonts w:ascii="Times New Roman" w:hAnsi="Times New Roman" w:cs="Times New Roman"/>
          <w:sz w:val="24"/>
          <w:szCs w:val="24"/>
        </w:rPr>
        <w:tab/>
      </w:r>
      <w:r w:rsidR="00004EEB" w:rsidRPr="00004EEB">
        <w:rPr>
          <w:rFonts w:ascii="Times New Roman" w:hAnsi="Times New Roman" w:cs="Times New Roman"/>
          <w:sz w:val="24"/>
          <w:szCs w:val="24"/>
        </w:rPr>
        <w:tab/>
      </w:r>
      <w:r w:rsidR="00004EEB" w:rsidRPr="00004EEB">
        <w:rPr>
          <w:rFonts w:ascii="Times New Roman" w:hAnsi="Times New Roman" w:cs="Times New Roman"/>
          <w:sz w:val="24"/>
          <w:szCs w:val="24"/>
        </w:rPr>
        <w:tab/>
      </w:r>
      <w:r w:rsidR="00004EEB" w:rsidRPr="00004EEB">
        <w:rPr>
          <w:rFonts w:ascii="Times New Roman" w:hAnsi="Times New Roman" w:cs="Times New Roman"/>
          <w:sz w:val="24"/>
          <w:szCs w:val="24"/>
        </w:rPr>
        <w:tab/>
      </w:r>
      <w:r w:rsidR="00004E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Dovalovský</w:t>
      </w:r>
      <w:proofErr w:type="spellEnd"/>
    </w:p>
    <w:p w:rsidR="00BC43A4" w:rsidRDefault="009806FD" w:rsidP="004A0178">
      <w:pPr>
        <w:pStyle w:val="Odsekzoznamu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EEB">
        <w:rPr>
          <w:rFonts w:ascii="Times New Roman" w:hAnsi="Times New Roman" w:cs="Times New Roman"/>
          <w:sz w:val="24"/>
          <w:szCs w:val="24"/>
        </w:rPr>
        <w:t>r</w:t>
      </w:r>
      <w:r w:rsidR="00BC43A4" w:rsidRPr="00004EEB">
        <w:rPr>
          <w:rFonts w:ascii="Times New Roman" w:hAnsi="Times New Roman" w:cs="Times New Roman"/>
          <w:sz w:val="24"/>
          <w:szCs w:val="24"/>
        </w:rPr>
        <w:t>iaditeľ</w:t>
      </w:r>
      <w:r w:rsidRPr="00004EEB">
        <w:rPr>
          <w:rFonts w:ascii="Times New Roman" w:hAnsi="Times New Roman" w:cs="Times New Roman"/>
          <w:sz w:val="24"/>
          <w:szCs w:val="24"/>
        </w:rPr>
        <w:t xml:space="preserve">ka </w:t>
      </w:r>
      <w:r w:rsidR="00BC43A4" w:rsidRPr="00004EEB">
        <w:rPr>
          <w:rFonts w:ascii="Times New Roman" w:hAnsi="Times New Roman" w:cs="Times New Roman"/>
          <w:sz w:val="24"/>
          <w:szCs w:val="24"/>
        </w:rPr>
        <w:t xml:space="preserve"> školy </w:t>
      </w:r>
    </w:p>
    <w:p w:rsidR="00BC43A4" w:rsidRPr="00004EEB" w:rsidRDefault="00BC43A4" w:rsidP="00004E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43A4" w:rsidRPr="00004E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33" w:rsidRDefault="00A81933" w:rsidP="004A0178">
      <w:pPr>
        <w:spacing w:after="0" w:line="240" w:lineRule="auto"/>
      </w:pPr>
      <w:r>
        <w:separator/>
      </w:r>
    </w:p>
  </w:endnote>
  <w:endnote w:type="continuationSeparator" w:id="0">
    <w:p w:rsidR="00A81933" w:rsidRDefault="00A81933" w:rsidP="004A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33" w:rsidRDefault="00A81933" w:rsidP="004A0178">
      <w:pPr>
        <w:spacing w:after="0" w:line="240" w:lineRule="auto"/>
      </w:pPr>
      <w:r>
        <w:separator/>
      </w:r>
    </w:p>
  </w:footnote>
  <w:footnote w:type="continuationSeparator" w:id="0">
    <w:p w:rsidR="00A81933" w:rsidRDefault="00A81933" w:rsidP="004A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78" w:rsidRPr="00E6789F" w:rsidRDefault="00E6789F" w:rsidP="00E6789F">
    <w:pPr>
      <w:pStyle w:val="Hlavika"/>
      <w:jc w:val="center"/>
      <w:rPr>
        <w:sz w:val="28"/>
        <w:szCs w:val="28"/>
      </w:rPr>
    </w:pPr>
    <w:r w:rsidRPr="00E6789F">
      <w:rPr>
        <w:sz w:val="28"/>
        <w:szCs w:val="28"/>
      </w:rPr>
      <w:t>Spojená škola, Zimná 96, Dobšiná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FCF"/>
    <w:multiLevelType w:val="hybridMultilevel"/>
    <w:tmpl w:val="1ED8B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79A7"/>
    <w:multiLevelType w:val="hybridMultilevel"/>
    <w:tmpl w:val="57609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C7812"/>
    <w:multiLevelType w:val="hybridMultilevel"/>
    <w:tmpl w:val="A00A0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E763D"/>
    <w:multiLevelType w:val="hybridMultilevel"/>
    <w:tmpl w:val="AC3E4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1B"/>
    <w:rsid w:val="00004EEB"/>
    <w:rsid w:val="0002492B"/>
    <w:rsid w:val="00493EEC"/>
    <w:rsid w:val="004A0178"/>
    <w:rsid w:val="005D68CE"/>
    <w:rsid w:val="007F506A"/>
    <w:rsid w:val="009806FD"/>
    <w:rsid w:val="009D3825"/>
    <w:rsid w:val="00A6428B"/>
    <w:rsid w:val="00A81933"/>
    <w:rsid w:val="00BC43A4"/>
    <w:rsid w:val="00C01D1A"/>
    <w:rsid w:val="00D92F1A"/>
    <w:rsid w:val="00E6789F"/>
    <w:rsid w:val="00EF7B1B"/>
    <w:rsid w:val="00F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3FF2"/>
  <w15:docId w15:val="{F4922025-E2AB-4DD9-AAC7-20F30087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B1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0178"/>
  </w:style>
  <w:style w:type="paragraph" w:styleId="Pta">
    <w:name w:val="footer"/>
    <w:basedOn w:val="Normlny"/>
    <w:link w:val="PtaChar"/>
    <w:uiPriority w:val="99"/>
    <w:unhideWhenUsed/>
    <w:rsid w:val="004A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Zástupca</cp:lastModifiedBy>
  <cp:revision>2</cp:revision>
  <dcterms:created xsi:type="dcterms:W3CDTF">2020-05-13T18:34:00Z</dcterms:created>
  <dcterms:modified xsi:type="dcterms:W3CDTF">2020-05-13T18:34:00Z</dcterms:modified>
</cp:coreProperties>
</file>