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F363" w14:textId="77777777" w:rsidR="003A6508" w:rsidRPr="00115ED9" w:rsidRDefault="003A6508" w:rsidP="003A6508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rozkład materiału dla kl. </w:t>
      </w:r>
      <w:r>
        <w:rPr>
          <w:rFonts w:ascii="Times New Roman" w:hAnsi="Times New Roman" w:cs="Times New Roman"/>
          <w:b/>
          <w:sz w:val="20"/>
          <w:szCs w:val="20"/>
        </w:rPr>
        <w:t>7a</w:t>
      </w:r>
    </w:p>
    <w:p w14:paraId="20C5F010" w14:textId="77777777" w:rsidR="003A6508" w:rsidRPr="00115ED9" w:rsidRDefault="003A6508" w:rsidP="003A650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3A6508" w:rsidRPr="00115ED9" w14:paraId="5F65016E" w14:textId="77777777" w:rsidTr="00094542">
        <w:trPr>
          <w:cantSplit/>
          <w:trHeight w:val="1345"/>
        </w:trPr>
        <w:tc>
          <w:tcPr>
            <w:tcW w:w="709" w:type="dxa"/>
            <w:textDirection w:val="btLr"/>
          </w:tcPr>
          <w:p w14:paraId="64975A25" w14:textId="77777777" w:rsidR="003A6508" w:rsidRPr="00115ED9" w:rsidRDefault="003A6508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D6A3075" w14:textId="77777777" w:rsidR="003A6508" w:rsidRPr="00115ED9" w:rsidRDefault="003A6508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DD1CB61" w14:textId="77777777" w:rsidR="003A6508" w:rsidRPr="00115ED9" w:rsidRDefault="003A6508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3F7AB" w14:textId="77777777" w:rsidR="003A6508" w:rsidRPr="00115ED9" w:rsidRDefault="003A6508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13423" w14:textId="77777777" w:rsidR="003A6508" w:rsidRPr="00115ED9" w:rsidRDefault="003A6508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5369F476" w14:textId="77777777" w:rsidR="003A6508" w:rsidRPr="00115ED9" w:rsidRDefault="003A6508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4333A" w14:textId="77777777" w:rsidR="003A6508" w:rsidRPr="00115ED9" w:rsidRDefault="003A6508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E022D" w14:textId="77777777" w:rsidR="003A6508" w:rsidRPr="00115ED9" w:rsidRDefault="003A6508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3166447A" w14:textId="77777777" w:rsidR="003A6508" w:rsidRPr="00115ED9" w:rsidRDefault="003A6508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DC4C7" w14:textId="77777777" w:rsidR="003A6508" w:rsidRPr="00115ED9" w:rsidRDefault="003A6508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2D293" w14:textId="77777777" w:rsidR="003A6508" w:rsidRPr="00115ED9" w:rsidRDefault="003A6508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3A6508" w:rsidRPr="00115ED9" w14:paraId="47D1CB1D" w14:textId="77777777" w:rsidTr="00094542">
        <w:trPr>
          <w:cantSplit/>
          <w:trHeight w:val="1521"/>
        </w:trPr>
        <w:tc>
          <w:tcPr>
            <w:tcW w:w="709" w:type="dxa"/>
            <w:textDirection w:val="btLr"/>
          </w:tcPr>
          <w:p w14:paraId="40F4C35C" w14:textId="77777777" w:rsidR="003A6508" w:rsidRPr="00115ED9" w:rsidRDefault="003A6508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08F77791" w14:textId="77777777" w:rsidR="003A6508" w:rsidRPr="00115ED9" w:rsidRDefault="003A6508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559" w:type="dxa"/>
          </w:tcPr>
          <w:p w14:paraId="18B2B2AC" w14:textId="77777777" w:rsidR="003A6508" w:rsidRPr="00541075" w:rsidRDefault="003A6508" w:rsidP="000945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</w:tcPr>
          <w:p w14:paraId="1A7D1E6B" w14:textId="77777777" w:rsidR="003A6508" w:rsidRPr="00115ED9" w:rsidRDefault="003A6508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D04AF9C" w14:textId="77777777" w:rsidR="003A6508" w:rsidRPr="00115ED9" w:rsidRDefault="003A6508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08" w:rsidRPr="00115ED9" w14:paraId="269178BC" w14:textId="77777777" w:rsidTr="00094542">
        <w:trPr>
          <w:cantSplit/>
          <w:trHeight w:val="4384"/>
        </w:trPr>
        <w:tc>
          <w:tcPr>
            <w:tcW w:w="709" w:type="dxa"/>
            <w:textDirection w:val="btLr"/>
          </w:tcPr>
          <w:p w14:paraId="5669F066" w14:textId="77777777" w:rsidR="003A6508" w:rsidRPr="00115ED9" w:rsidRDefault="003A6508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3938633B" w14:textId="77777777" w:rsidR="003A6508" w:rsidRPr="00115ED9" w:rsidRDefault="003A6508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14:paraId="1211DFD8" w14:textId="7A9E81E6" w:rsidR="003A6508" w:rsidRPr="00B4225D" w:rsidRDefault="00B4225D" w:rsidP="00985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Rolnictwo i przemysł Polski - </w:t>
            </w:r>
            <w:r w:rsidR="00985097" w:rsidRPr="00B4225D">
              <w:rPr>
                <w:rFonts w:ascii="Times New Roman" w:hAnsi="Times New Roman" w:cs="Times New Roman"/>
                <w:sz w:val="24"/>
                <w:szCs w:val="24"/>
              </w:rPr>
              <w:t>powtórzeni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266" w:type="dxa"/>
          </w:tcPr>
          <w:p w14:paraId="76A1C3F1" w14:textId="77777777" w:rsidR="003A6508" w:rsidRPr="00B4225D" w:rsidRDefault="003A6508" w:rsidP="009850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4641334" w14:textId="6F8A0FD1" w:rsidR="00985097" w:rsidRPr="00B4225D" w:rsidRDefault="00B4225D" w:rsidP="009850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Proszę p</w:t>
            </w:r>
            <w:r w:rsidR="00985097" w:rsidRPr="00B422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rzeczytaj lekcje z e-podręcznika</w:t>
            </w:r>
          </w:p>
          <w:p w14:paraId="44C5E3CE" w14:textId="67471BDF" w:rsidR="00985097" w:rsidRPr="00B4225D" w:rsidRDefault="00985097" w:rsidP="009850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Pr="00B4225D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https://epodreczniki.pl/a/gospodarka-polski-podsumowanie/DJBu33w2F</w:t>
              </w:r>
            </w:hyperlink>
          </w:p>
          <w:p w14:paraId="182154FA" w14:textId="4D154A08" w:rsidR="00985097" w:rsidRPr="00B4225D" w:rsidRDefault="00985097" w:rsidP="009850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4F578588" w14:textId="77777777" w:rsidR="003A6508" w:rsidRPr="00B4225D" w:rsidRDefault="003A6508" w:rsidP="0009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15789" w14:textId="0A6DD514" w:rsidR="00B4225D" w:rsidRPr="00B4225D" w:rsidRDefault="00B4225D" w:rsidP="0009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 w zeszycie na następujące pytania</w:t>
            </w:r>
          </w:p>
          <w:p w14:paraId="70519979" w14:textId="76A6679B" w:rsidR="00B4225D" w:rsidRPr="00B4225D" w:rsidRDefault="00B4225D" w:rsidP="00B4225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1B1B1B"/>
              </w:rPr>
            </w:pPr>
            <w:r>
              <w:rPr>
                <w:color w:val="1B1B1B"/>
              </w:rPr>
              <w:t>1.</w:t>
            </w:r>
            <w:r w:rsidRPr="00B4225D">
              <w:rPr>
                <w:color w:val="1B1B1B"/>
              </w:rPr>
              <w:t>Na których obszarach Polski występują najlepsze warunki naturalne do rozwoju rolnictwa i dlaczego właśnie tam?</w:t>
            </w:r>
          </w:p>
          <w:p w14:paraId="0579B092" w14:textId="31587E34" w:rsidR="00B4225D" w:rsidRPr="00B4225D" w:rsidRDefault="00B4225D" w:rsidP="00B4225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1B1B1B"/>
              </w:rPr>
            </w:pPr>
            <w:r>
              <w:rPr>
                <w:color w:val="1B1B1B"/>
              </w:rPr>
              <w:t>2.</w:t>
            </w:r>
            <w:r w:rsidRPr="00B4225D">
              <w:rPr>
                <w:color w:val="1B1B1B"/>
              </w:rPr>
              <w:t>Wymień główne rośliny uprawiane w Polsce i podaj przykłady ich wykorzystania.</w:t>
            </w:r>
          </w:p>
          <w:p w14:paraId="28777D06" w14:textId="15849080" w:rsidR="00B4225D" w:rsidRPr="00B4225D" w:rsidRDefault="00B4225D" w:rsidP="00B4225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1B1B1B"/>
              </w:rPr>
            </w:pPr>
            <w:r>
              <w:rPr>
                <w:color w:val="1B1B1B"/>
              </w:rPr>
              <w:t>3.</w:t>
            </w:r>
            <w:r w:rsidRPr="00B4225D">
              <w:rPr>
                <w:color w:val="1B1B1B"/>
              </w:rPr>
              <w:t>Wymień główne zwierzęta hodowane w Polsce i podaj przykłady ich wykorzystania.</w:t>
            </w:r>
          </w:p>
          <w:p w14:paraId="0B041A90" w14:textId="6494F55C" w:rsidR="00B4225D" w:rsidRPr="00B4225D" w:rsidRDefault="00B4225D" w:rsidP="00B4225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1B1B1B"/>
              </w:rPr>
            </w:pPr>
            <w:r>
              <w:rPr>
                <w:color w:val="1B1B1B"/>
              </w:rPr>
              <w:t>4.</w:t>
            </w:r>
            <w:r w:rsidRPr="00B4225D">
              <w:rPr>
                <w:color w:val="1B1B1B"/>
              </w:rPr>
              <w:t>Na jakie sposoby w Polsce wykorzystywane są odnawialne źródła energii?</w:t>
            </w:r>
          </w:p>
          <w:p w14:paraId="377BAF73" w14:textId="29DBD5B0" w:rsidR="00B4225D" w:rsidRPr="00B4225D" w:rsidRDefault="00B4225D" w:rsidP="00B4225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1B1B1B"/>
              </w:rPr>
            </w:pPr>
            <w:r>
              <w:rPr>
                <w:color w:val="1B1B1B"/>
              </w:rPr>
              <w:t>5.</w:t>
            </w:r>
            <w:r w:rsidRPr="00B4225D">
              <w:rPr>
                <w:color w:val="1B1B1B"/>
              </w:rPr>
              <w:t>Omów główne zmiany w polskim przemyśle po roku 1989.</w:t>
            </w:r>
          </w:p>
          <w:p w14:paraId="67187090" w14:textId="5D18145B" w:rsidR="00B4225D" w:rsidRPr="00B4225D" w:rsidRDefault="00B4225D" w:rsidP="00B4225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1B1B1B"/>
              </w:rPr>
            </w:pPr>
            <w:r>
              <w:rPr>
                <w:color w:val="1B1B1B"/>
              </w:rPr>
              <w:t>6.</w:t>
            </w:r>
            <w:r w:rsidRPr="00B4225D">
              <w:rPr>
                <w:color w:val="1B1B1B"/>
              </w:rPr>
              <w:t>Jakie znasz rodzaje transportu lądowego i do jakich celów jest on najczęściej wykorzystywany?</w:t>
            </w:r>
          </w:p>
          <w:p w14:paraId="2FA329B1" w14:textId="2E3AF9B5" w:rsidR="00B4225D" w:rsidRPr="00B4225D" w:rsidRDefault="00B4225D" w:rsidP="00B4225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1B1B1B"/>
              </w:rPr>
            </w:pPr>
            <w:r>
              <w:rPr>
                <w:color w:val="1B1B1B"/>
              </w:rPr>
              <w:t>7.</w:t>
            </w:r>
            <w:r w:rsidRPr="00B4225D">
              <w:rPr>
                <w:color w:val="1B1B1B"/>
              </w:rPr>
              <w:t>Podaj zakres działalności polskiego transportu morskiego.</w:t>
            </w:r>
          </w:p>
          <w:p w14:paraId="429EB7A8" w14:textId="5DF88996" w:rsidR="00B4225D" w:rsidRPr="00B4225D" w:rsidRDefault="00B4225D" w:rsidP="00B4225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1B1B1B"/>
              </w:rPr>
            </w:pPr>
            <w:r w:rsidRPr="00B4225D">
              <w:rPr>
                <w:color w:val="1B1B1B"/>
              </w:rPr>
              <w:t>.</w:t>
            </w:r>
          </w:p>
          <w:p w14:paraId="51C5A681" w14:textId="0F5EB84F" w:rsidR="00B4225D" w:rsidRPr="00B4225D" w:rsidRDefault="00B4225D" w:rsidP="0009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08" w:rsidRPr="00115ED9" w14:paraId="0D1C2740" w14:textId="77777777" w:rsidTr="00450AF8">
        <w:trPr>
          <w:cantSplit/>
          <w:trHeight w:val="699"/>
        </w:trPr>
        <w:tc>
          <w:tcPr>
            <w:tcW w:w="709" w:type="dxa"/>
            <w:textDirection w:val="btLr"/>
          </w:tcPr>
          <w:p w14:paraId="35D17DEB" w14:textId="77777777" w:rsidR="003A6508" w:rsidRPr="00115ED9" w:rsidRDefault="003A6508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40D86DFF" w14:textId="77777777" w:rsidR="003A6508" w:rsidRPr="00115ED9" w:rsidRDefault="003A6508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14:paraId="4A00B05E" w14:textId="77777777" w:rsidR="003A6508" w:rsidRPr="00115ED9" w:rsidRDefault="003A6508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AF319" w14:textId="77777777" w:rsidR="003A6508" w:rsidRPr="00115ED9" w:rsidRDefault="003A6508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2CCBD9A" w14:textId="77777777" w:rsidR="003A6508" w:rsidRPr="00115ED9" w:rsidRDefault="003A6508" w:rsidP="000945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6392ADA3" w14:textId="77777777" w:rsidR="003A6508" w:rsidRPr="00115ED9" w:rsidRDefault="003A6508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08" w:rsidRPr="00115ED9" w14:paraId="4A01998E" w14:textId="77777777" w:rsidTr="003A6508">
        <w:trPr>
          <w:cantSplit/>
          <w:trHeight w:val="1530"/>
        </w:trPr>
        <w:tc>
          <w:tcPr>
            <w:tcW w:w="709" w:type="dxa"/>
            <w:textDirection w:val="btLr"/>
          </w:tcPr>
          <w:p w14:paraId="0C1A7E59" w14:textId="77777777" w:rsidR="003A6508" w:rsidRPr="00115ED9" w:rsidRDefault="003A6508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F6DC35E" w14:textId="77777777" w:rsidR="003A6508" w:rsidRPr="00115ED9" w:rsidRDefault="003A6508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60ECDF56" w14:textId="77777777" w:rsidR="003A6508" w:rsidRPr="00115ED9" w:rsidRDefault="003A6508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0DF8C" w14:textId="77777777" w:rsidR="003A6508" w:rsidRPr="00115ED9" w:rsidRDefault="003A6508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25CD00FC" w14:textId="77777777" w:rsidR="003A6508" w:rsidRPr="00115ED9" w:rsidRDefault="003A6508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4AB9897" w14:textId="77777777" w:rsidR="003A6508" w:rsidRPr="00115ED9" w:rsidRDefault="003A6508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9B8EB" w14:textId="77777777" w:rsidR="003A6508" w:rsidRPr="00115ED9" w:rsidRDefault="003A6508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BD9A" w14:textId="77777777" w:rsidR="003A6508" w:rsidRPr="00115ED9" w:rsidRDefault="003A6508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08" w:rsidRPr="00115ED9" w14:paraId="71D05F70" w14:textId="77777777" w:rsidTr="00450AF8">
        <w:trPr>
          <w:cantSplit/>
          <w:trHeight w:val="1133"/>
        </w:trPr>
        <w:tc>
          <w:tcPr>
            <w:tcW w:w="709" w:type="dxa"/>
            <w:textDirection w:val="btLr"/>
          </w:tcPr>
          <w:p w14:paraId="3A6CC9E8" w14:textId="77777777" w:rsidR="003A6508" w:rsidRPr="00115ED9" w:rsidRDefault="003A6508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7A8AA3A4" w14:textId="77777777" w:rsidR="003A6508" w:rsidRPr="00115ED9" w:rsidRDefault="003A6508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14:paraId="3A2A6886" w14:textId="7001ED74" w:rsidR="003A6508" w:rsidRPr="00115ED9" w:rsidRDefault="00B4225D" w:rsidP="00B42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Sprawdzenie wiadomości </w:t>
            </w:r>
          </w:p>
        </w:tc>
        <w:tc>
          <w:tcPr>
            <w:tcW w:w="3266" w:type="dxa"/>
          </w:tcPr>
          <w:p w14:paraId="7B1F4CD6" w14:textId="77777777" w:rsidR="003A6508" w:rsidRDefault="003A6508" w:rsidP="00B4225D">
            <w:r>
              <w:t xml:space="preserve">Przeczytanie </w:t>
            </w:r>
            <w:r w:rsidR="00B4225D">
              <w:t xml:space="preserve"> podsumowanie ze str 145 i 146</w:t>
            </w:r>
          </w:p>
          <w:p w14:paraId="5BA9E140" w14:textId="2935080B" w:rsidR="00B4225D" w:rsidRPr="00115ED9" w:rsidRDefault="00B4225D" w:rsidP="00B4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Następnie wykonaj test</w:t>
            </w:r>
          </w:p>
        </w:tc>
        <w:tc>
          <w:tcPr>
            <w:tcW w:w="4247" w:type="dxa"/>
          </w:tcPr>
          <w:p w14:paraId="1F333EE0" w14:textId="77777777" w:rsidR="003A6508" w:rsidRDefault="003A6508" w:rsidP="00094542">
            <w:pPr>
              <w:pStyle w:val="NormalnyWeb"/>
              <w:spacing w:before="0" w:beforeAutospacing="0" w:after="90" w:afterAutospacing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Sprawdz się – test on- line</w:t>
            </w:r>
          </w:p>
          <w:p w14:paraId="0BFFDD10" w14:textId="77777777" w:rsidR="003A6508" w:rsidRPr="00115ED9" w:rsidRDefault="003A6508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281C6B6" w14:textId="77777777" w:rsidR="00864338" w:rsidRPr="00007230" w:rsidRDefault="00864338" w:rsidP="00450AF8"/>
    <w:sectPr w:rsidR="00864338" w:rsidRPr="0000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95FAD"/>
    <w:multiLevelType w:val="multilevel"/>
    <w:tmpl w:val="6A5E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7230"/>
    <w:rsid w:val="003A6508"/>
    <w:rsid w:val="00450AF8"/>
    <w:rsid w:val="007613C2"/>
    <w:rsid w:val="00864338"/>
    <w:rsid w:val="00985097"/>
    <w:rsid w:val="00B4225D"/>
    <w:rsid w:val="00B43877"/>
    <w:rsid w:val="00E079F2"/>
    <w:rsid w:val="00F2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gospodarka-polski-podsumowanie/DJBu33w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Hanna Szymanska</cp:lastModifiedBy>
  <cp:revision>4</cp:revision>
  <dcterms:created xsi:type="dcterms:W3CDTF">2020-03-26T17:38:00Z</dcterms:created>
  <dcterms:modified xsi:type="dcterms:W3CDTF">2020-03-26T20:01:00Z</dcterms:modified>
</cp:coreProperties>
</file>