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text" w:horzAnchor="margin" w:tblpXSpec="center" w:tblpY="-480"/>
        <w:tblW w:w="9894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5127"/>
        <w:gridCol w:w="1677"/>
      </w:tblGrid>
      <w:tr w:rsidR="00347C96" w14:paraId="683F112B" w14:textId="77777777" w:rsidTr="00F30AC9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660A18" w14:textId="77777777" w:rsidR="00347C96" w:rsidRDefault="00347C96" w:rsidP="00347C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789DF8E8" w14:textId="77777777" w:rsidR="00347C96" w:rsidRDefault="00347C96" w:rsidP="00347C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D357" w14:textId="77777777" w:rsidR="00347C96" w:rsidRDefault="00347C96" w:rsidP="00347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52A292" w14:textId="77777777" w:rsidR="00347C96" w:rsidRDefault="00347C96" w:rsidP="00347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339F72" w14:textId="77777777" w:rsidR="00347C96" w:rsidRDefault="00347C96" w:rsidP="00347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9B2D" w14:textId="77777777" w:rsidR="00347C96" w:rsidRDefault="00347C96" w:rsidP="00347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5E11F" w14:textId="77777777" w:rsidR="00347C96" w:rsidRDefault="00347C96" w:rsidP="00347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FA1896" w14:textId="77777777" w:rsidR="00347C96" w:rsidRDefault="00347C96" w:rsidP="00347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006B" w14:textId="77777777" w:rsidR="00347C96" w:rsidRDefault="00347C96" w:rsidP="00347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2DF1C" w14:textId="77777777" w:rsidR="00347C96" w:rsidRDefault="00347C96" w:rsidP="00347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637FF" w14:textId="77777777" w:rsidR="00347C96" w:rsidRDefault="00347C96" w:rsidP="00347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347C96" w14:paraId="0AF779D4" w14:textId="77777777" w:rsidTr="00F30AC9">
        <w:trPr>
          <w:cantSplit/>
          <w:trHeight w:val="17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70E073" w14:textId="77777777" w:rsidR="00347C96" w:rsidRDefault="00347C96" w:rsidP="00347C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055F4391" w14:textId="77777777" w:rsidR="00347C96" w:rsidRDefault="00347C96" w:rsidP="00347C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9C1D" w14:textId="77777777" w:rsidR="00347C96" w:rsidRDefault="00347C96" w:rsidP="0035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AFD676" w14:textId="4648B645" w:rsidR="003572EF" w:rsidRDefault="003572EF" w:rsidP="0035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2EF">
              <w:rPr>
                <w:rFonts w:ascii="Times New Roman" w:hAnsi="Times New Roman" w:cs="Times New Roman"/>
                <w:sz w:val="20"/>
                <w:szCs w:val="20"/>
              </w:rPr>
              <w:t>Energia wewnętrzna i temperatura - lekcja on-line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4877" w14:textId="26B50691" w:rsidR="00347C96" w:rsidRDefault="003572EF" w:rsidP="00347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Lekcja on-line poprzez aplikację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godz. 8.00 – 8.45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BE61" w14:textId="77777777" w:rsidR="00347C96" w:rsidRDefault="00347C96" w:rsidP="00347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C96" w14:paraId="5929F9A9" w14:textId="77777777" w:rsidTr="00F30AC9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2C4EE8" w14:textId="77777777" w:rsidR="00347C96" w:rsidRDefault="00347C96" w:rsidP="00347C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3ADBF1A6" w14:textId="77777777" w:rsidR="00347C96" w:rsidRDefault="00347C96" w:rsidP="00347C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A9F0" w14:textId="77777777" w:rsidR="00347C96" w:rsidRDefault="00347C96" w:rsidP="00347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D23F34" w14:textId="304441B4" w:rsidR="00F30AC9" w:rsidRDefault="00F30AC9" w:rsidP="00347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54">
              <w:rPr>
                <w:rFonts w:ascii="Times New Roman" w:hAnsi="Times New Roman" w:cs="Times New Roman"/>
                <w:sz w:val="20"/>
                <w:szCs w:val="20"/>
              </w:rPr>
              <w:t>Zmiana energii wewnętrznej w wyniku pracy i przepływu ciepła - praca z podręcznikiem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75D2" w14:textId="166E14F5" w:rsidR="00347C96" w:rsidRDefault="00F30AC9" w:rsidP="00347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Proszę zapoznać się z materiałem z podręcznika str. 233 – 236, wykonaj notatkę – To najważniejsze str.236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51E7" w14:textId="77777777" w:rsidR="00347C96" w:rsidRDefault="00347C96" w:rsidP="00347C9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6B4A7605" w14:textId="4D61BD32" w:rsidR="00DC0E19" w:rsidRPr="00B03A39" w:rsidRDefault="00DC0E19" w:rsidP="00DC0E19">
      <w:pPr>
        <w:rPr>
          <w:rFonts w:ascii="Times New Roman" w:hAnsi="Times New Roman" w:cs="Times New Roman"/>
          <w:b/>
          <w:sz w:val="20"/>
          <w:szCs w:val="20"/>
        </w:rPr>
      </w:pPr>
    </w:p>
    <w:p w14:paraId="62C529D1" w14:textId="77777777" w:rsidR="002E650D" w:rsidRDefault="002E650D"/>
    <w:sectPr w:rsidR="002E650D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19"/>
    <w:rsid w:val="00030554"/>
    <w:rsid w:val="000A1C2A"/>
    <w:rsid w:val="000E01CB"/>
    <w:rsid w:val="00156458"/>
    <w:rsid w:val="00181BAC"/>
    <w:rsid w:val="002E650D"/>
    <w:rsid w:val="00300E6A"/>
    <w:rsid w:val="00310BB0"/>
    <w:rsid w:val="00317029"/>
    <w:rsid w:val="003429C9"/>
    <w:rsid w:val="00347C96"/>
    <w:rsid w:val="003572EF"/>
    <w:rsid w:val="003816AB"/>
    <w:rsid w:val="00387C3E"/>
    <w:rsid w:val="003C635B"/>
    <w:rsid w:val="003F756B"/>
    <w:rsid w:val="00405F5D"/>
    <w:rsid w:val="00447873"/>
    <w:rsid w:val="0045458D"/>
    <w:rsid w:val="00460B1A"/>
    <w:rsid w:val="00466085"/>
    <w:rsid w:val="0048219E"/>
    <w:rsid w:val="004834FE"/>
    <w:rsid w:val="004A0DEA"/>
    <w:rsid w:val="004E2D5E"/>
    <w:rsid w:val="004E6ABA"/>
    <w:rsid w:val="005805BF"/>
    <w:rsid w:val="006238D1"/>
    <w:rsid w:val="00763E45"/>
    <w:rsid w:val="008551EE"/>
    <w:rsid w:val="00892E55"/>
    <w:rsid w:val="008E383A"/>
    <w:rsid w:val="009139CD"/>
    <w:rsid w:val="00921C20"/>
    <w:rsid w:val="00934331"/>
    <w:rsid w:val="00A20EEF"/>
    <w:rsid w:val="00A2455A"/>
    <w:rsid w:val="00A3098A"/>
    <w:rsid w:val="00AB33C3"/>
    <w:rsid w:val="00AC4059"/>
    <w:rsid w:val="00AD65E0"/>
    <w:rsid w:val="00B110D4"/>
    <w:rsid w:val="00B128EA"/>
    <w:rsid w:val="00B413B4"/>
    <w:rsid w:val="00B80114"/>
    <w:rsid w:val="00C123A0"/>
    <w:rsid w:val="00C1481E"/>
    <w:rsid w:val="00CA6F56"/>
    <w:rsid w:val="00CB50FC"/>
    <w:rsid w:val="00CD51FB"/>
    <w:rsid w:val="00CF1F59"/>
    <w:rsid w:val="00D406F9"/>
    <w:rsid w:val="00D52AE1"/>
    <w:rsid w:val="00D7253A"/>
    <w:rsid w:val="00D811CC"/>
    <w:rsid w:val="00DC0E19"/>
    <w:rsid w:val="00ED7FEF"/>
    <w:rsid w:val="00F30AC9"/>
    <w:rsid w:val="00F44ED3"/>
    <w:rsid w:val="00F5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A08B"/>
  <w15:docId w15:val="{B56E98AA-8372-473A-8137-D7729551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E1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21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</cp:lastModifiedBy>
  <cp:revision>5</cp:revision>
  <dcterms:created xsi:type="dcterms:W3CDTF">2020-05-31T09:05:00Z</dcterms:created>
  <dcterms:modified xsi:type="dcterms:W3CDTF">2020-05-31T11:58:00Z</dcterms:modified>
</cp:coreProperties>
</file>