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B6CC" w14:textId="77777777" w:rsidR="00455160" w:rsidRDefault="00464672">
      <w:r>
        <w:t>Etyka 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8306"/>
      </w:tblGrid>
      <w:tr w:rsidR="00464672" w14:paraId="60B96909" w14:textId="77777777" w:rsidTr="005465AB">
        <w:tc>
          <w:tcPr>
            <w:tcW w:w="1696" w:type="dxa"/>
          </w:tcPr>
          <w:p w14:paraId="5EC3A00D" w14:textId="77777777" w:rsidR="005465AB" w:rsidRDefault="00464672">
            <w:r>
              <w:t>27.03.</w:t>
            </w:r>
          </w:p>
          <w:p w14:paraId="11DFFACD" w14:textId="77777777" w:rsidR="00464672" w:rsidRDefault="00464672">
            <w:r>
              <w:t>2020</w:t>
            </w:r>
          </w:p>
        </w:tc>
        <w:tc>
          <w:tcPr>
            <w:tcW w:w="7366" w:type="dxa"/>
          </w:tcPr>
          <w:p w14:paraId="58A54969" w14:textId="77777777" w:rsidR="00464672" w:rsidRDefault="00464672">
            <w:r>
              <w:t xml:space="preserve">Temat: O znaczeniu samodyscypliny. </w:t>
            </w:r>
          </w:p>
          <w:p w14:paraId="57FE3129" w14:textId="77777777" w:rsidR="00464672" w:rsidRDefault="00464672"/>
          <w:p w14:paraId="4DB0E0F0" w14:textId="77777777" w:rsidR="00464672" w:rsidRDefault="00464672">
            <w:r>
              <w:t xml:space="preserve">cele: </w:t>
            </w:r>
            <w:r w:rsidR="00B924D0">
              <w:t xml:space="preserve">uczeń uświadamia sobie swoje prawa i obowiązki, uczeń rozumie  potrzebę </w:t>
            </w:r>
            <w:r>
              <w:t>doskonalenia się</w:t>
            </w:r>
          </w:p>
          <w:p w14:paraId="15B2385F" w14:textId="77777777" w:rsidR="00B924D0" w:rsidRDefault="00B924D0"/>
          <w:p w14:paraId="71295E8A" w14:textId="77777777" w:rsidR="00B924D0" w:rsidRDefault="00B924D0">
            <w:r>
              <w:t>Czym jest silna wola?</w:t>
            </w:r>
          </w:p>
          <w:p w14:paraId="5B1CBFA7" w14:textId="77777777" w:rsidR="00B924D0" w:rsidRDefault="00B924D0">
            <w:r>
              <w:t xml:space="preserve">Jakie są czynniki kształtujące naszą silną wolę? </w:t>
            </w:r>
          </w:p>
          <w:p w14:paraId="78F15CAE" w14:textId="77777777" w:rsidR="00B924D0" w:rsidRDefault="00B924D0">
            <w:r>
              <w:t>Co ją wzmacnia, a co osłabia?</w:t>
            </w:r>
          </w:p>
          <w:p w14:paraId="5E7D7872" w14:textId="77777777" w:rsidR="00B924D0" w:rsidRDefault="00B924D0"/>
          <w:p w14:paraId="0E82835C" w14:textId="77777777" w:rsidR="00B924D0" w:rsidRDefault="00B924D0">
            <w:r>
              <w:t xml:space="preserve">Skorzystaj w podanych materiałów i odpowiedz na każde z </w:t>
            </w:r>
            <w:r w:rsidR="0025339F">
              <w:t xml:space="preserve">podanych </w:t>
            </w:r>
            <w:r>
              <w:t xml:space="preserve"> pytań. </w:t>
            </w:r>
          </w:p>
          <w:p w14:paraId="3FF62103" w14:textId="77777777" w:rsidR="00B924D0" w:rsidRDefault="00B924D0"/>
          <w:p w14:paraId="605D3998" w14:textId="77777777" w:rsidR="00B924D0" w:rsidRDefault="00B924D0"/>
          <w:p w14:paraId="73775D53" w14:textId="77777777" w:rsidR="00B924D0" w:rsidRDefault="00B924D0" w:rsidP="00B924D0">
            <w:pPr>
              <w:shd w:val="clear" w:color="auto" w:fill="FFFFFF"/>
              <w:tabs>
                <w:tab w:val="num" w:pos="720"/>
              </w:tabs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 xml:space="preserve"> Siła woli to </w:t>
            </w:r>
            <w:r w:rsidRPr="00B924D0"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>zdolność do realizowania tego, co jest potrzebne,</w:t>
            </w:r>
            <w:r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 xml:space="preserve"> co zamierzyliśmy. Jest to też z</w:t>
            </w:r>
            <w:r w:rsidRPr="00B924D0"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>dolność do opierania się pokusom, które</w:t>
            </w:r>
            <w:r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 xml:space="preserve"> pojawiają się na naszej drodze do celu. </w:t>
            </w:r>
            <w:r w:rsidR="005465AB"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  <w:t xml:space="preserve">Wolę można kształtować, ćwiczyć. Aby nasza wola była silna, musimy zaspokoić potrzeby podstawowe dotyczące snu, pożywienia, ale musimy też określić swoje cele, poszukać wsparcia. </w:t>
            </w:r>
          </w:p>
          <w:p w14:paraId="45442294" w14:textId="77777777" w:rsidR="00B924D0" w:rsidRDefault="00B924D0" w:rsidP="00B924D0">
            <w:pPr>
              <w:shd w:val="clear" w:color="auto" w:fill="FFFFFF"/>
              <w:tabs>
                <w:tab w:val="num" w:pos="720"/>
              </w:tabs>
              <w:rPr>
                <w:rFonts w:ascii="Arial" w:eastAsia="Times New Roman" w:hAnsi="Arial" w:cs="Arial"/>
                <w:color w:val="3F9997"/>
                <w:sz w:val="26"/>
                <w:szCs w:val="26"/>
                <w:lang w:eastAsia="pl-PL"/>
              </w:rPr>
            </w:pPr>
          </w:p>
          <w:p w14:paraId="61EF511E" w14:textId="77777777" w:rsidR="005465AB" w:rsidRDefault="0090210E" w:rsidP="00B924D0">
            <w:pPr>
              <w:shd w:val="clear" w:color="auto" w:fill="FFFFFF"/>
              <w:tabs>
                <w:tab w:val="num" w:pos="720"/>
              </w:tabs>
            </w:pPr>
            <w:hyperlink r:id="rId5" w:history="1">
              <w:r w:rsidR="005465AB">
                <w:rPr>
                  <w:rStyle w:val="Hipercze"/>
                </w:rPr>
                <w:t>https://www.youtube.com/watch?time_continue=207&amp;v=QX_oy9614HQ&amp;feature=emb_title</w:t>
              </w:r>
            </w:hyperlink>
          </w:p>
          <w:p w14:paraId="3507E56F" w14:textId="77777777" w:rsidR="005465AB" w:rsidRDefault="005465AB" w:rsidP="00B924D0">
            <w:pPr>
              <w:shd w:val="clear" w:color="auto" w:fill="FFFFFF"/>
              <w:tabs>
                <w:tab w:val="num" w:pos="720"/>
              </w:tabs>
            </w:pPr>
          </w:p>
          <w:p w14:paraId="0AF99EA1" w14:textId="77777777" w:rsidR="005465AB" w:rsidRDefault="005465AB" w:rsidP="00B924D0">
            <w:pPr>
              <w:shd w:val="clear" w:color="auto" w:fill="FFFFFF"/>
              <w:tabs>
                <w:tab w:val="num" w:pos="720"/>
              </w:tabs>
            </w:pPr>
            <w:r>
              <w:t xml:space="preserve">Obejrzyj eksperyment. Przeprowadzisz podobny? Wybierz coś, co bardzo lubisz i dłuższy czas, co najmniej 3 godziny. </w:t>
            </w:r>
          </w:p>
          <w:p w14:paraId="25474F05" w14:textId="77777777" w:rsidR="005465AB" w:rsidRDefault="005465AB" w:rsidP="00B924D0">
            <w:pPr>
              <w:shd w:val="clear" w:color="auto" w:fill="FFFFFF"/>
              <w:tabs>
                <w:tab w:val="num" w:pos="720"/>
              </w:tabs>
            </w:pPr>
          </w:p>
          <w:p w14:paraId="3BAF4610" w14:textId="77777777" w:rsidR="00B924D0" w:rsidRDefault="005465AB" w:rsidP="005465AB">
            <w:pPr>
              <w:shd w:val="clear" w:color="auto" w:fill="FFFFFF"/>
              <w:tabs>
                <w:tab w:val="num" w:pos="720"/>
              </w:tabs>
            </w:pPr>
            <w:r>
              <w:t xml:space="preserve">Opowiedz o swoim doświadczeniu – do 24. 04.  Praca pisemna. </w:t>
            </w:r>
          </w:p>
          <w:p w14:paraId="4E1FA615" w14:textId="77777777" w:rsidR="00B924D0" w:rsidRDefault="00B924D0"/>
          <w:p w14:paraId="2F335E67" w14:textId="77777777" w:rsidR="00464672" w:rsidRDefault="00464672"/>
        </w:tc>
      </w:tr>
      <w:tr w:rsidR="00464672" w14:paraId="7738C6A5" w14:textId="77777777" w:rsidTr="005465AB">
        <w:tc>
          <w:tcPr>
            <w:tcW w:w="1696" w:type="dxa"/>
          </w:tcPr>
          <w:p w14:paraId="43FF7362" w14:textId="77777777" w:rsidR="005465AB" w:rsidRDefault="00464672">
            <w:r>
              <w:t>3.04.</w:t>
            </w:r>
          </w:p>
          <w:p w14:paraId="39FA4CC5" w14:textId="77777777" w:rsidR="00464672" w:rsidRDefault="00464672">
            <w:r>
              <w:t>2020</w:t>
            </w:r>
          </w:p>
        </w:tc>
        <w:tc>
          <w:tcPr>
            <w:tcW w:w="7366" w:type="dxa"/>
          </w:tcPr>
          <w:p w14:paraId="525FF70F" w14:textId="77777777" w:rsidR="00464672" w:rsidRDefault="00464672">
            <w:r>
              <w:t xml:space="preserve">Temat: Przyczyny </w:t>
            </w:r>
            <w:proofErr w:type="spellStart"/>
            <w:r>
              <w:t>fake</w:t>
            </w:r>
            <w:proofErr w:type="spellEnd"/>
            <w:r>
              <w:t xml:space="preserve"> newsów.</w:t>
            </w:r>
          </w:p>
          <w:p w14:paraId="4695DDF4" w14:textId="77777777" w:rsidR="00B924D0" w:rsidRDefault="00B924D0"/>
          <w:p w14:paraId="7E70BBDE" w14:textId="77777777" w:rsidR="00464672" w:rsidRDefault="00464672">
            <w:r>
              <w:t xml:space="preserve"> cele: uczeń odróżnia dobro od zła, </w:t>
            </w:r>
            <w:r w:rsidR="00B924D0">
              <w:t>kształtuje postawę refleksyjną, empatie i wrażliwość</w:t>
            </w:r>
          </w:p>
          <w:p w14:paraId="45E438DF" w14:textId="77777777" w:rsidR="005465AB" w:rsidRDefault="005465AB"/>
          <w:p w14:paraId="5F669B5A" w14:textId="77777777" w:rsidR="005465AB" w:rsidRPr="005465AB" w:rsidRDefault="005465AB" w:rsidP="0054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Zastanowimy się dziś nad </w:t>
            </w:r>
            <w:proofErr w:type="spellStart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fake</w:t>
            </w:r>
            <w:proofErr w:type="spellEnd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newsami. </w:t>
            </w:r>
          </w:p>
          <w:p w14:paraId="7E62AB73" w14:textId="77777777" w:rsidR="005465AB" w:rsidRPr="005465AB" w:rsidRDefault="005465AB" w:rsidP="0054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Słyszałyście - " </w:t>
            </w:r>
            <w:proofErr w:type="spellStart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fejkniusy</w:t>
            </w:r>
            <w:proofErr w:type="spellEnd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pojawiają się najczęściej w </w:t>
            </w:r>
            <w:proofErr w:type="spellStart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14:paraId="2A58603A" w14:textId="77777777" w:rsidR="005465AB" w:rsidRPr="005465AB" w:rsidRDefault="005465AB" w:rsidP="0054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takiego? Dlaczego ludzie umieszczają takie informacje w sieci? Wskażcie kilka przyczyn. </w:t>
            </w:r>
          </w:p>
          <w:p w14:paraId="1B7057E1" w14:textId="77777777" w:rsidR="005465AB" w:rsidRPr="005465AB" w:rsidRDefault="005465AB" w:rsidP="0054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E81F2A" w14:textId="77777777" w:rsidR="005465AB" w:rsidRPr="005465AB" w:rsidRDefault="005465AB" w:rsidP="0054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Czekam na Wasze kilkuzdaniowe odpowiedzi do wtorku, dobrze? </w:t>
            </w:r>
          </w:p>
          <w:p w14:paraId="47007296" w14:textId="77777777" w:rsidR="005465AB" w:rsidRDefault="005465AB"/>
        </w:tc>
      </w:tr>
      <w:tr w:rsidR="00464672" w14:paraId="1A66C2A4" w14:textId="77777777" w:rsidTr="005465AB">
        <w:tc>
          <w:tcPr>
            <w:tcW w:w="1696" w:type="dxa"/>
          </w:tcPr>
          <w:p w14:paraId="5829A632" w14:textId="77777777" w:rsidR="005465AB" w:rsidRDefault="00464672">
            <w:r>
              <w:t>17.04.</w:t>
            </w:r>
          </w:p>
          <w:p w14:paraId="50D9A88D" w14:textId="77777777" w:rsidR="00464672" w:rsidRDefault="00464672">
            <w:r>
              <w:t>2020</w:t>
            </w:r>
          </w:p>
        </w:tc>
        <w:tc>
          <w:tcPr>
            <w:tcW w:w="7366" w:type="dxa"/>
          </w:tcPr>
          <w:p w14:paraId="492401A3" w14:textId="77777777" w:rsidR="00464672" w:rsidRDefault="00464672">
            <w:r>
              <w:t xml:space="preserve">Temat: </w:t>
            </w:r>
            <w:r w:rsidR="00B924D0">
              <w:t xml:space="preserve">Współczesne zagrożenia. </w:t>
            </w:r>
          </w:p>
          <w:p w14:paraId="055FB0F2" w14:textId="77777777" w:rsidR="005465AB" w:rsidRDefault="005465AB"/>
          <w:p w14:paraId="4313E884" w14:textId="77777777" w:rsidR="005465AB" w:rsidRDefault="005465AB">
            <w:r>
              <w:t>cele: uczeń kształtuje umiejętność przewidywania ewentualnych konsekwencji dokonanych wyborów i decyzji, łączenie przyczyny i skutku</w:t>
            </w:r>
          </w:p>
          <w:p w14:paraId="6DCBD70F" w14:textId="77777777" w:rsidR="005465AB" w:rsidRDefault="005465AB"/>
          <w:p w14:paraId="400642C0" w14:textId="77777777" w:rsidR="005465AB" w:rsidRDefault="005465AB">
            <w:proofErr w:type="spellStart"/>
            <w:r>
              <w:t>Fake</w:t>
            </w:r>
            <w:proofErr w:type="spellEnd"/>
            <w:r>
              <w:t xml:space="preserve"> newsy są jednym ze współczesnych zagrożeń. </w:t>
            </w:r>
            <w:r w:rsidR="00012F2F">
              <w:t xml:space="preserve">Wprowadzają chaos, niepewność, budzą strach i skłaniają do działań które mogą okazać się szkodliwe. </w:t>
            </w:r>
          </w:p>
          <w:p w14:paraId="4B3B9398" w14:textId="77777777" w:rsidR="00012F2F" w:rsidRDefault="00012F2F">
            <w:r>
              <w:t xml:space="preserve">Wyobraźcie sobie, że podaję Wam w </w:t>
            </w:r>
            <w:proofErr w:type="spellStart"/>
            <w:r>
              <w:t>Classroomie</w:t>
            </w:r>
            <w:proofErr w:type="spellEnd"/>
            <w:r>
              <w:t xml:space="preserve"> informację o ….</w:t>
            </w:r>
          </w:p>
          <w:p w14:paraId="479A11E0" w14:textId="77777777" w:rsidR="00012F2F" w:rsidRDefault="00012F2F">
            <w:r>
              <w:t xml:space="preserve">Tu właśnie czekam na Wasze pomysły. Wymyślcie </w:t>
            </w:r>
            <w:proofErr w:type="spellStart"/>
            <w:r>
              <w:t>fake</w:t>
            </w:r>
            <w:proofErr w:type="spellEnd"/>
            <w:r>
              <w:t xml:space="preserve"> news dotyczący szkolnej społeczności. Wypunktujcie jego skutki, gdyby uznano go za prawdziwą wiadomość. </w:t>
            </w:r>
          </w:p>
          <w:p w14:paraId="7CAC882D" w14:textId="77777777" w:rsidR="00012F2F" w:rsidRDefault="00012F2F"/>
          <w:p w14:paraId="01F12355" w14:textId="77777777" w:rsidR="00012F2F" w:rsidRDefault="00012F2F">
            <w:r>
              <w:t xml:space="preserve">Do tematu zagrożeń jeszcze wrócimy. Dziś podsumuję jeszcze Wasze prace z 3. 04, kiedy dostanę wszystkie. </w:t>
            </w:r>
          </w:p>
          <w:p w14:paraId="1AE52675" w14:textId="77777777" w:rsidR="00B924D0" w:rsidRDefault="00B924D0"/>
          <w:p w14:paraId="64012148" w14:textId="77777777" w:rsidR="00B924D0" w:rsidRDefault="00B924D0"/>
        </w:tc>
      </w:tr>
      <w:tr w:rsidR="00464672" w14:paraId="7FB9BF02" w14:textId="77777777" w:rsidTr="005465AB">
        <w:tc>
          <w:tcPr>
            <w:tcW w:w="1696" w:type="dxa"/>
          </w:tcPr>
          <w:p w14:paraId="7345CE3D" w14:textId="77777777" w:rsidR="0025339F" w:rsidRDefault="0025339F">
            <w:r>
              <w:lastRenderedPageBreak/>
              <w:t>24.04</w:t>
            </w:r>
          </w:p>
          <w:p w14:paraId="5805F0FF" w14:textId="77777777" w:rsidR="00464672" w:rsidRDefault="00464672">
            <w:r>
              <w:t>2020</w:t>
            </w:r>
          </w:p>
        </w:tc>
        <w:tc>
          <w:tcPr>
            <w:tcW w:w="7366" w:type="dxa"/>
          </w:tcPr>
          <w:p w14:paraId="76FB43C5" w14:textId="77777777" w:rsidR="00464672" w:rsidRDefault="0025339F">
            <w:r>
              <w:t xml:space="preserve">Temat: Omówienie doświadczeń sprawdzających silną wolę. </w:t>
            </w:r>
          </w:p>
          <w:p w14:paraId="2063D44E" w14:textId="77777777" w:rsidR="0025339F" w:rsidRDefault="0025339F"/>
          <w:p w14:paraId="30D47201" w14:textId="77777777" w:rsidR="0025339F" w:rsidRDefault="0025339F" w:rsidP="0025339F">
            <w:r>
              <w:t>cele: uczeń rozumie  potrzebę doskonalenia się, kształtuje postawę refleksyjną</w:t>
            </w:r>
          </w:p>
          <w:p w14:paraId="612656A5" w14:textId="77777777" w:rsidR="0025339F" w:rsidRDefault="0025339F" w:rsidP="0025339F"/>
          <w:p w14:paraId="16D6E052" w14:textId="77777777" w:rsidR="0025339F" w:rsidRDefault="0025339F" w:rsidP="0025339F">
            <w:r>
              <w:t xml:space="preserve">Przedstawiamy swoje prace. Wskazujemy ewentualne przeszkody. </w:t>
            </w:r>
          </w:p>
          <w:p w14:paraId="4C685E3D" w14:textId="77777777" w:rsidR="0025339F" w:rsidRDefault="0025339F" w:rsidP="0025339F"/>
          <w:p w14:paraId="5AF429B1" w14:textId="77777777" w:rsidR="0025339F" w:rsidRDefault="0025339F" w:rsidP="0025339F">
            <w:r>
              <w:t xml:space="preserve">Tworzymy bank pomysłów – ćwiczeń wzmacniających silną wolę, samodyscyplinę, czyli wymaganie od siebie pewnych działań, </w:t>
            </w:r>
            <w:proofErr w:type="spellStart"/>
            <w:r>
              <w:t>zachowań</w:t>
            </w:r>
            <w:proofErr w:type="spellEnd"/>
            <w:r>
              <w:t xml:space="preserve"> w sposób celowy i ciągły. </w:t>
            </w:r>
          </w:p>
          <w:p w14:paraId="63F05BD7" w14:textId="77777777" w:rsidR="0025339F" w:rsidRDefault="0025339F" w:rsidP="0025339F">
            <w:r>
              <w:t>Pomysłów szukamy tez w Internecie, pamiętamy o podaniu źródeł.</w:t>
            </w:r>
          </w:p>
          <w:p w14:paraId="17004091" w14:textId="77777777" w:rsidR="0025339F" w:rsidRDefault="0025339F" w:rsidP="0025339F"/>
        </w:tc>
      </w:tr>
    </w:tbl>
    <w:p w14:paraId="13E1A2BF" w14:textId="77777777" w:rsidR="00464672" w:rsidRDefault="00464672"/>
    <w:sectPr w:rsidR="0046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F6D47"/>
    <w:multiLevelType w:val="multilevel"/>
    <w:tmpl w:val="F18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72"/>
    <w:rsid w:val="00012F2F"/>
    <w:rsid w:val="0025339F"/>
    <w:rsid w:val="00455160"/>
    <w:rsid w:val="00464672"/>
    <w:rsid w:val="005465AB"/>
    <w:rsid w:val="0090210E"/>
    <w:rsid w:val="00B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77DB"/>
  <w15:chartTrackingRefBased/>
  <w15:docId w15:val="{E1C55DE3-5E1A-45F9-B2C6-8968ACA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4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07&amp;v=QX_oy9614HQ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2020-04-17T11:31:00Z</dcterms:created>
  <dcterms:modified xsi:type="dcterms:W3CDTF">2020-04-17T11:31:00Z</dcterms:modified>
</cp:coreProperties>
</file>