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E98" w14:textId="68621231" w:rsidR="00B536D1" w:rsidRDefault="00A752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tbl>
      <w:tblPr>
        <w:tblStyle w:val="Tabela-Siatka"/>
        <w:tblW w:w="1141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70"/>
        <w:gridCol w:w="1533"/>
        <w:gridCol w:w="4782"/>
        <w:gridCol w:w="3679"/>
        <w:gridCol w:w="77"/>
      </w:tblGrid>
      <w:tr w:rsidR="00B536D1" w14:paraId="43312D1F" w14:textId="77777777" w:rsidTr="00F1025A">
        <w:trPr>
          <w:gridAfter w:val="1"/>
          <w:wAfter w:w="77" w:type="dxa"/>
        </w:trPr>
        <w:tc>
          <w:tcPr>
            <w:tcW w:w="1276" w:type="dxa"/>
          </w:tcPr>
          <w:p w14:paraId="7E3DEEB4" w14:textId="2091F9B1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</w:t>
            </w:r>
          </w:p>
        </w:tc>
        <w:tc>
          <w:tcPr>
            <w:tcW w:w="1603" w:type="dxa"/>
            <w:gridSpan w:val="2"/>
          </w:tcPr>
          <w:p w14:paraId="28FB74D7" w14:textId="09E3AECB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782" w:type="dxa"/>
          </w:tcPr>
          <w:p w14:paraId="51BE22E9" w14:textId="5F46F9D3" w:rsidR="00B536D1" w:rsidRDefault="00B536D1" w:rsidP="00B536D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  <w:p w14:paraId="11774D53" w14:textId="04BD6BA2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679" w:type="dxa"/>
          </w:tcPr>
          <w:p w14:paraId="40381958" w14:textId="1D32BA3C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673C45" w14:paraId="4DA348C8" w14:textId="77777777" w:rsidTr="00F1025A">
        <w:trPr>
          <w:gridAfter w:val="1"/>
          <w:wAfter w:w="77" w:type="dxa"/>
        </w:trPr>
        <w:tc>
          <w:tcPr>
            <w:tcW w:w="11340" w:type="dxa"/>
            <w:gridSpan w:val="5"/>
          </w:tcPr>
          <w:p w14:paraId="5B9065EE" w14:textId="77777777" w:rsidR="00673C45" w:rsidRDefault="00673C45" w:rsidP="009A1E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Piękna nasza Polska cała. </w:t>
            </w:r>
          </w:p>
        </w:tc>
      </w:tr>
      <w:tr w:rsidR="00F1025A" w:rsidRPr="00B9762A" w14:paraId="744D64E5" w14:textId="77777777" w:rsidTr="00F1025A">
        <w:tc>
          <w:tcPr>
            <w:tcW w:w="1346" w:type="dxa"/>
            <w:gridSpan w:val="2"/>
          </w:tcPr>
          <w:p w14:paraId="3FF3993E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01.06</w:t>
            </w:r>
          </w:p>
          <w:p w14:paraId="7F4AC6D9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poniedziałek</w:t>
            </w:r>
          </w:p>
        </w:tc>
        <w:tc>
          <w:tcPr>
            <w:tcW w:w="1533" w:type="dxa"/>
          </w:tcPr>
          <w:p w14:paraId="72BB5F2D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 ja rosnę i rosnę. </w:t>
            </w:r>
          </w:p>
        </w:tc>
        <w:tc>
          <w:tcPr>
            <w:tcW w:w="4782" w:type="dxa"/>
          </w:tcPr>
          <w:p w14:paraId="193F345E" w14:textId="77777777" w:rsidR="00F1025A" w:rsidRDefault="00F1025A" w:rsidP="00B204B9">
            <w:r>
              <w:t xml:space="preserve">1) Przyjmij najserdeczniejsze życzenia z okazji Dnia Dziecka: </w:t>
            </w:r>
          </w:p>
          <w:p w14:paraId="28C8A6BC" w14:textId="77777777" w:rsidR="00F1025A" w:rsidRPr="001F4FD6" w:rsidRDefault="00E329ED" w:rsidP="00B204B9">
            <w:pPr>
              <w:rPr>
                <w:sz w:val="20"/>
                <w:szCs w:val="20"/>
              </w:rPr>
            </w:pPr>
            <w:hyperlink r:id="rId8" w:history="1">
              <w:r w:rsidR="00F1025A" w:rsidRPr="001F4FD6">
                <w:rPr>
                  <w:color w:val="0000FF"/>
                  <w:sz w:val="20"/>
                  <w:szCs w:val="20"/>
                  <w:u w:val="single"/>
                </w:rPr>
                <w:t>https://www.youtube.com/watch?v=1ba7q9K6puI</w:t>
              </w:r>
            </w:hyperlink>
          </w:p>
          <w:p w14:paraId="34B130B2" w14:textId="77777777" w:rsidR="00F1025A" w:rsidRPr="00303EB8" w:rsidRDefault="00F1025A" w:rsidP="00B204B9">
            <w:pPr>
              <w:rPr>
                <w:sz w:val="20"/>
                <w:szCs w:val="20"/>
              </w:rPr>
            </w:pPr>
          </w:p>
          <w:p w14:paraId="0CA5F190" w14:textId="77777777" w:rsidR="00F1025A" w:rsidRDefault="00F1025A" w:rsidP="00B204B9">
            <w:r>
              <w:t>2) Baw się dobrze :</w:t>
            </w:r>
          </w:p>
          <w:p w14:paraId="5530CD12" w14:textId="77777777" w:rsidR="00F1025A" w:rsidRDefault="00F1025A" w:rsidP="00B204B9"/>
          <w:p w14:paraId="4C380860" w14:textId="77777777" w:rsidR="00F1025A" w:rsidRPr="00EB6F94" w:rsidRDefault="00E329ED" w:rsidP="00B204B9">
            <w:pPr>
              <w:rPr>
                <w:sz w:val="20"/>
                <w:szCs w:val="20"/>
              </w:rPr>
            </w:pPr>
            <w:hyperlink r:id="rId9" w:history="1">
              <w:r w:rsidR="00F1025A" w:rsidRPr="00EB6F94">
                <w:rPr>
                  <w:color w:val="0000FF"/>
                  <w:sz w:val="20"/>
                  <w:szCs w:val="20"/>
                  <w:u w:val="single"/>
                </w:rPr>
                <w:t>https://www.youtube.com/watch?v=5TBmPNYjMsU</w:t>
              </w:r>
            </w:hyperlink>
          </w:p>
          <w:p w14:paraId="1CA626BD" w14:textId="77777777" w:rsidR="00F1025A" w:rsidRDefault="00E329ED" w:rsidP="00B204B9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1025A" w:rsidRPr="00EB6F94">
                <w:rPr>
                  <w:color w:val="0000FF"/>
                  <w:sz w:val="20"/>
                  <w:szCs w:val="20"/>
                  <w:u w:val="single"/>
                </w:rPr>
                <w:t>https://www.youtube.com/watch?v=gCzgc_RelBA</w:t>
              </w:r>
            </w:hyperlink>
          </w:p>
          <w:p w14:paraId="2D28EEA9" w14:textId="77777777" w:rsidR="00F1025A" w:rsidRDefault="00F1025A" w:rsidP="00B204B9">
            <w:pPr>
              <w:rPr>
                <w:sz w:val="20"/>
                <w:szCs w:val="20"/>
              </w:rPr>
            </w:pPr>
          </w:p>
          <w:p w14:paraId="1658A69C" w14:textId="77777777" w:rsidR="00F1025A" w:rsidRDefault="00F1025A" w:rsidP="00B204B9">
            <w:pPr>
              <w:rPr>
                <w:sz w:val="20"/>
                <w:szCs w:val="20"/>
              </w:rPr>
            </w:pPr>
          </w:p>
          <w:p w14:paraId="61FC60A6" w14:textId="77777777" w:rsidR="00F1025A" w:rsidRDefault="00F1025A" w:rsidP="00B204B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756" w:type="dxa"/>
            <w:gridSpan w:val="2"/>
          </w:tcPr>
          <w:p w14:paraId="2A14A011" w14:textId="77777777" w:rsidR="00F1025A" w:rsidRDefault="00F1025A" w:rsidP="00B204B9">
            <w:pPr>
              <w:ind w:right="400"/>
              <w:rPr>
                <w:rFonts w:cstheme="minorHAnsi"/>
                <w:color w:val="000000" w:themeColor="text1"/>
              </w:rPr>
            </w:pPr>
          </w:p>
        </w:tc>
      </w:tr>
      <w:tr w:rsidR="00F1025A" w:rsidRPr="00B9762A" w14:paraId="42DA623C" w14:textId="77777777" w:rsidTr="00F1025A">
        <w:tc>
          <w:tcPr>
            <w:tcW w:w="1346" w:type="dxa"/>
            <w:gridSpan w:val="2"/>
          </w:tcPr>
          <w:p w14:paraId="58249249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02.06</w:t>
            </w:r>
          </w:p>
          <w:p w14:paraId="0E0CE658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33" w:type="dxa"/>
          </w:tcPr>
          <w:p w14:paraId="1FED800F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 wizytą pod Wawelem.</w:t>
            </w:r>
          </w:p>
        </w:tc>
        <w:tc>
          <w:tcPr>
            <w:tcW w:w="4782" w:type="dxa"/>
          </w:tcPr>
          <w:p w14:paraId="75567ADD" w14:textId="77777777" w:rsidR="00F1025A" w:rsidRDefault="00F1025A" w:rsidP="00B204B9">
            <w:r>
              <w:t xml:space="preserve">1) Podręcznik do języka polskiego str. 54 i 55. Czytamy teksty i pytania. Ćw. 1 str. 54 pisemnie do zeszytu nr 1. </w:t>
            </w:r>
          </w:p>
          <w:p w14:paraId="11B47210" w14:textId="77777777" w:rsidR="00F1025A" w:rsidRDefault="00F1025A" w:rsidP="00B204B9">
            <w:r>
              <w:t>2) Ćwiczenie do języka polskiego str. 65, 66, 67.</w:t>
            </w:r>
          </w:p>
          <w:p w14:paraId="52889A5E" w14:textId="77777777" w:rsidR="00F1025A" w:rsidRDefault="00F1025A" w:rsidP="00B204B9">
            <w:r>
              <w:t>3) Podręcznik do matematyki str. 62. Wszystkie zadania pisemnie do zeszytu M.</w:t>
            </w:r>
          </w:p>
          <w:p w14:paraId="5D96D7B9" w14:textId="77777777" w:rsidR="00F1025A" w:rsidRDefault="00F1025A" w:rsidP="00B204B9">
            <w:r>
              <w:t xml:space="preserve">4) Ćwiczenie do matematyki str. 71. </w:t>
            </w:r>
          </w:p>
          <w:p w14:paraId="7EDEAA4C" w14:textId="77777777" w:rsidR="00F1025A" w:rsidRDefault="00F1025A" w:rsidP="00B204B9"/>
          <w:p w14:paraId="3F381A7F" w14:textId="77777777" w:rsidR="00F1025A" w:rsidRDefault="00F1025A" w:rsidP="00B204B9"/>
        </w:tc>
        <w:tc>
          <w:tcPr>
            <w:tcW w:w="3756" w:type="dxa"/>
            <w:gridSpan w:val="2"/>
          </w:tcPr>
          <w:p w14:paraId="665D61C3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277C57B3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2020r. </w:t>
            </w:r>
          </w:p>
          <w:p w14:paraId="683D2A0B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0D82D4CC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11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6F2A3FB1" w14:textId="77777777" w:rsidR="00F1025A" w:rsidRDefault="00F1025A" w:rsidP="00B204B9">
            <w:pPr>
              <w:ind w:right="400"/>
              <w:rPr>
                <w:rFonts w:cstheme="minorHAnsi"/>
                <w:color w:val="000000" w:themeColor="text1"/>
              </w:rPr>
            </w:pPr>
          </w:p>
        </w:tc>
      </w:tr>
      <w:tr w:rsidR="00F1025A" w:rsidRPr="00B9762A" w14:paraId="21D2A622" w14:textId="77777777" w:rsidTr="00F1025A">
        <w:tc>
          <w:tcPr>
            <w:tcW w:w="1346" w:type="dxa"/>
            <w:gridSpan w:val="2"/>
          </w:tcPr>
          <w:p w14:paraId="4EF7783B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03.06</w:t>
            </w:r>
          </w:p>
          <w:p w14:paraId="06CC4083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</w:tc>
        <w:tc>
          <w:tcPr>
            <w:tcW w:w="1533" w:type="dxa"/>
          </w:tcPr>
          <w:p w14:paraId="64D3833B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Jak powstała Warszawa?</w:t>
            </w:r>
          </w:p>
        </w:tc>
        <w:tc>
          <w:tcPr>
            <w:tcW w:w="4782" w:type="dxa"/>
          </w:tcPr>
          <w:p w14:paraId="215E5DA1" w14:textId="77777777" w:rsidR="00F1025A" w:rsidRDefault="00F1025A" w:rsidP="00B204B9">
            <w:r>
              <w:t xml:space="preserve">1) Podręcznik do  języka polskiego str. 56 i 57. Czytamy tekst i pytania pod nim. </w:t>
            </w:r>
          </w:p>
          <w:p w14:paraId="3C3AB23F" w14:textId="77777777" w:rsidR="00F1025A" w:rsidRDefault="00F1025A" w:rsidP="00B204B9">
            <w:r>
              <w:t>2) Ćwiczenie do języka polskiego str. 68 i 69.</w:t>
            </w:r>
          </w:p>
          <w:p w14:paraId="32D4DCAD" w14:textId="77777777" w:rsidR="00F1025A" w:rsidRDefault="00F1025A" w:rsidP="00B204B9">
            <w:r>
              <w:t xml:space="preserve">3) Podręcznik do matematyki str. 63 </w:t>
            </w:r>
          </w:p>
          <w:p w14:paraId="2B229EC2" w14:textId="77777777" w:rsidR="00F1025A" w:rsidRDefault="00F1025A" w:rsidP="00B204B9">
            <w:r>
              <w:t xml:space="preserve">4) Ćwiczenie do matematyki str. 72 i 73 </w:t>
            </w:r>
          </w:p>
        </w:tc>
        <w:tc>
          <w:tcPr>
            <w:tcW w:w="3756" w:type="dxa"/>
            <w:gridSpan w:val="2"/>
          </w:tcPr>
          <w:p w14:paraId="6A313E02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dodatkowa: </w:t>
            </w:r>
          </w:p>
          <w:p w14:paraId="7E24C224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2020r. </w:t>
            </w:r>
          </w:p>
          <w:p w14:paraId="6338E31A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186D3863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12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3118DC92" w14:textId="77777777" w:rsidR="00F1025A" w:rsidRDefault="00F1025A" w:rsidP="00B204B9">
            <w:pPr>
              <w:ind w:right="400"/>
              <w:rPr>
                <w:rFonts w:cstheme="minorHAnsi"/>
                <w:color w:val="000000" w:themeColor="text1"/>
              </w:rPr>
            </w:pPr>
          </w:p>
        </w:tc>
      </w:tr>
      <w:tr w:rsidR="00F1025A" w:rsidRPr="00B9762A" w14:paraId="45F1C6D2" w14:textId="77777777" w:rsidTr="00F1025A">
        <w:tc>
          <w:tcPr>
            <w:tcW w:w="1346" w:type="dxa"/>
            <w:gridSpan w:val="2"/>
          </w:tcPr>
          <w:p w14:paraId="293C18B5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04.06</w:t>
            </w:r>
          </w:p>
          <w:p w14:paraId="018C8DA2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czwartek </w:t>
            </w:r>
          </w:p>
        </w:tc>
        <w:tc>
          <w:tcPr>
            <w:tcW w:w="1533" w:type="dxa"/>
          </w:tcPr>
          <w:p w14:paraId="082223F9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Toruń – miasto Mikołaja Kopernika.</w:t>
            </w:r>
          </w:p>
        </w:tc>
        <w:tc>
          <w:tcPr>
            <w:tcW w:w="4782" w:type="dxa"/>
          </w:tcPr>
          <w:p w14:paraId="20CAA9B4" w14:textId="77777777" w:rsidR="00F1025A" w:rsidRDefault="00F1025A" w:rsidP="00B204B9">
            <w:r>
              <w:t>1) Podręcznik do  języka polskiego str. 58 i 59. Czytamy tekst i pytania pod nim. Ćw. 2 str. 59  pisemnie do zeszytu nr 1.</w:t>
            </w:r>
          </w:p>
          <w:p w14:paraId="19DD1DBF" w14:textId="77777777" w:rsidR="00F1025A" w:rsidRDefault="00F1025A" w:rsidP="00B204B9">
            <w:r>
              <w:t xml:space="preserve">2) Ćwiczenie do języka polskiego str. 70 i 71. </w:t>
            </w:r>
          </w:p>
          <w:p w14:paraId="52CADED2" w14:textId="77777777" w:rsidR="00F1025A" w:rsidRDefault="00F1025A" w:rsidP="00B204B9">
            <w:r>
              <w:t>3) Podręcznik do matematyki str. 64. Wszystkie zadania pisemnie do zeszytu M.</w:t>
            </w:r>
          </w:p>
          <w:p w14:paraId="4BD309D9" w14:textId="77777777" w:rsidR="00F1025A" w:rsidRDefault="00F1025A" w:rsidP="00B204B9">
            <w:r>
              <w:lastRenderedPageBreak/>
              <w:t xml:space="preserve">4) Ćwiczenie do matematyki str. 74 </w:t>
            </w:r>
          </w:p>
        </w:tc>
        <w:tc>
          <w:tcPr>
            <w:tcW w:w="3756" w:type="dxa"/>
            <w:gridSpan w:val="2"/>
          </w:tcPr>
          <w:p w14:paraId="7A2DAD09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Praca dodatkowa: </w:t>
            </w:r>
          </w:p>
          <w:p w14:paraId="45541EFE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1) Uczniowie biorący udział  w  Międzynarodowym Konkursie Kangur Matematyczny rozwiązują zadania przesłane przez wychowawcę w wiadomościach na </w:t>
            </w:r>
            <w:proofErr w:type="spellStart"/>
            <w:r>
              <w:rPr>
                <w:rFonts w:cstheme="minorHAnsi"/>
                <w:color w:val="000000" w:themeColor="text1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dnia 18 </w:t>
            </w:r>
            <w:r>
              <w:rPr>
                <w:rFonts w:cstheme="minorHAnsi"/>
                <w:color w:val="000000" w:themeColor="text1"/>
              </w:rPr>
              <w:lastRenderedPageBreak/>
              <w:t xml:space="preserve">maja 2020 r. i na </w:t>
            </w:r>
            <w:proofErr w:type="spellStart"/>
            <w:r>
              <w:rPr>
                <w:rFonts w:cstheme="minorHAnsi"/>
                <w:color w:val="000000" w:themeColor="text1"/>
              </w:rPr>
              <w:t>GSuite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 14 maja 2020r. </w:t>
            </w:r>
          </w:p>
          <w:p w14:paraId="4735BF54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14:paraId="73F9D72C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2) Uczniowie, którzy nie biorą udziału w konkursie matematycznym,  kontynuują pracę na stronie </w:t>
            </w:r>
            <w:hyperlink r:id="rId13" w:history="1">
              <w:r w:rsidRPr="00055F90">
                <w:rPr>
                  <w:rStyle w:val="Hipercze"/>
                  <w:rFonts w:cstheme="minorHAnsi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</w:rPr>
              <w:t xml:space="preserve"> (rozwiązują quizy, których jeszcze nie robiliśmy). </w:t>
            </w:r>
          </w:p>
          <w:p w14:paraId="52C0B522" w14:textId="77777777" w:rsidR="00F1025A" w:rsidRDefault="00F1025A" w:rsidP="00B204B9">
            <w:pPr>
              <w:ind w:right="400"/>
              <w:rPr>
                <w:rFonts w:cstheme="minorHAnsi"/>
                <w:color w:val="000000" w:themeColor="text1"/>
              </w:rPr>
            </w:pPr>
          </w:p>
        </w:tc>
      </w:tr>
      <w:tr w:rsidR="00F1025A" w:rsidRPr="00B9762A" w14:paraId="118B972C" w14:textId="77777777" w:rsidTr="00F1025A">
        <w:tc>
          <w:tcPr>
            <w:tcW w:w="1346" w:type="dxa"/>
            <w:gridSpan w:val="2"/>
          </w:tcPr>
          <w:p w14:paraId="67654E96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05.06</w:t>
            </w:r>
          </w:p>
          <w:p w14:paraId="3484CAB4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piątek </w:t>
            </w:r>
          </w:p>
        </w:tc>
        <w:tc>
          <w:tcPr>
            <w:tcW w:w="1533" w:type="dxa"/>
          </w:tcPr>
          <w:p w14:paraId="656118AE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Dzień odkrywców. Gwiazdy i  planety. </w:t>
            </w:r>
          </w:p>
        </w:tc>
        <w:tc>
          <w:tcPr>
            <w:tcW w:w="4782" w:type="dxa"/>
          </w:tcPr>
          <w:p w14:paraId="58FCBB61" w14:textId="77777777" w:rsidR="00F1025A" w:rsidRDefault="00F1025A" w:rsidP="00B204B9">
            <w:r>
              <w:t>1) Podręcznik do języka polskiego str.  60 i 61.</w:t>
            </w:r>
          </w:p>
          <w:p w14:paraId="72AD4EDA" w14:textId="77777777" w:rsidR="00F1025A" w:rsidRDefault="00F1025A" w:rsidP="00B204B9">
            <w:r>
              <w:t xml:space="preserve">Czytamy teksty i pytania pod nimi. Ćw. 1 i 2 pisemnie do zeszytu nr 1. </w:t>
            </w:r>
          </w:p>
          <w:p w14:paraId="7DB7007F" w14:textId="77777777" w:rsidR="00F1025A" w:rsidRDefault="00F1025A" w:rsidP="00B204B9">
            <w:r>
              <w:t>2) Ćwiczenie do języka polskiego str. 72 i 73.</w:t>
            </w:r>
          </w:p>
          <w:p w14:paraId="709AF95A" w14:textId="77777777" w:rsidR="00F1025A" w:rsidRDefault="00F1025A" w:rsidP="00B204B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3)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12 i 13 – wykonujemy wszystkie  etapy).</w:t>
            </w:r>
          </w:p>
          <w:p w14:paraId="045CDD39" w14:textId="77777777" w:rsidR="00F1025A" w:rsidRDefault="00F1025A" w:rsidP="00B204B9"/>
        </w:tc>
        <w:tc>
          <w:tcPr>
            <w:tcW w:w="3756" w:type="dxa"/>
            <w:gridSpan w:val="2"/>
          </w:tcPr>
          <w:p w14:paraId="799F79FE" w14:textId="77777777" w:rsidR="00F1025A" w:rsidRDefault="00F1025A" w:rsidP="00B204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Praca dodatkowa (dla wszystkich uczniów) : </w:t>
            </w:r>
          </w:p>
          <w:p w14:paraId="7617FE81" w14:textId="77777777" w:rsidR="00F1025A" w:rsidRDefault="00F1025A" w:rsidP="00B204B9">
            <w:pPr>
              <w:tabs>
                <w:tab w:val="left" w:pos="2355"/>
              </w:tabs>
              <w:rPr>
                <w:rFonts w:cstheme="minorHAnsi"/>
                <w:color w:val="000000" w:themeColor="text1"/>
              </w:rPr>
            </w:pPr>
            <w:r>
              <w:t>1) Narysuj lub napisz o swoich formach aktywności fizycznej podczas pandemii (ćwiczenia, spacery, zabawy, przejażdżki Zdjęcie lub skan pracy prześlij na maila służbowego nauczyciela.  )</w:t>
            </w:r>
          </w:p>
        </w:tc>
      </w:tr>
    </w:tbl>
    <w:p w14:paraId="47334E8C" w14:textId="5B082104" w:rsidR="007D2C83" w:rsidRDefault="007D2C83">
      <w:pPr>
        <w:rPr>
          <w:rFonts w:cstheme="minorHAnsi"/>
          <w:color w:val="000000" w:themeColor="text1"/>
        </w:rPr>
      </w:pPr>
    </w:p>
    <w:sectPr w:rsidR="007D2C8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049B" w14:textId="77777777" w:rsidR="00E329ED" w:rsidRDefault="00E329ED" w:rsidP="00B60B18">
      <w:pPr>
        <w:spacing w:after="0" w:line="240" w:lineRule="auto"/>
      </w:pPr>
      <w:r>
        <w:separator/>
      </w:r>
    </w:p>
  </w:endnote>
  <w:endnote w:type="continuationSeparator" w:id="0">
    <w:p w14:paraId="2F8B40BF" w14:textId="77777777" w:rsidR="00E329ED" w:rsidRDefault="00E329ED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226" w14:textId="0BFCC418" w:rsidR="00BD3606" w:rsidRDefault="00BD3606">
    <w:pPr>
      <w:pStyle w:val="Stopka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7E37" w14:textId="77777777" w:rsidR="00E329ED" w:rsidRDefault="00E329ED" w:rsidP="00B60B18">
      <w:pPr>
        <w:spacing w:after="0" w:line="240" w:lineRule="auto"/>
      </w:pPr>
      <w:r>
        <w:separator/>
      </w:r>
    </w:p>
  </w:footnote>
  <w:footnote w:type="continuationSeparator" w:id="0">
    <w:p w14:paraId="73BDA375" w14:textId="77777777" w:rsidR="00E329ED" w:rsidRDefault="00E329ED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7352"/>
    <w:multiLevelType w:val="hybridMultilevel"/>
    <w:tmpl w:val="7158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751"/>
    <w:multiLevelType w:val="hybridMultilevel"/>
    <w:tmpl w:val="EA98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CC8"/>
    <w:multiLevelType w:val="hybridMultilevel"/>
    <w:tmpl w:val="1FDA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860"/>
    <w:multiLevelType w:val="hybridMultilevel"/>
    <w:tmpl w:val="E340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57"/>
    <w:multiLevelType w:val="hybridMultilevel"/>
    <w:tmpl w:val="DC14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71D"/>
    <w:multiLevelType w:val="hybridMultilevel"/>
    <w:tmpl w:val="6388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700B0"/>
    <w:rsid w:val="00175E54"/>
    <w:rsid w:val="001811C5"/>
    <w:rsid w:val="0019123B"/>
    <w:rsid w:val="001A5418"/>
    <w:rsid w:val="001B2BF5"/>
    <w:rsid w:val="001D2CCB"/>
    <w:rsid w:val="001D64F5"/>
    <w:rsid w:val="001E721F"/>
    <w:rsid w:val="002149EB"/>
    <w:rsid w:val="00255519"/>
    <w:rsid w:val="00273891"/>
    <w:rsid w:val="00277D81"/>
    <w:rsid w:val="002941CA"/>
    <w:rsid w:val="002C4FA8"/>
    <w:rsid w:val="002E629F"/>
    <w:rsid w:val="002F3017"/>
    <w:rsid w:val="00310F13"/>
    <w:rsid w:val="00314DFC"/>
    <w:rsid w:val="00324F11"/>
    <w:rsid w:val="0033169D"/>
    <w:rsid w:val="00341204"/>
    <w:rsid w:val="00360790"/>
    <w:rsid w:val="0038519F"/>
    <w:rsid w:val="00390AEF"/>
    <w:rsid w:val="003A6C07"/>
    <w:rsid w:val="003C6450"/>
    <w:rsid w:val="003D30EB"/>
    <w:rsid w:val="003E7047"/>
    <w:rsid w:val="00407C7C"/>
    <w:rsid w:val="0041211B"/>
    <w:rsid w:val="00423BD1"/>
    <w:rsid w:val="00427684"/>
    <w:rsid w:val="00435D42"/>
    <w:rsid w:val="00446107"/>
    <w:rsid w:val="00452A56"/>
    <w:rsid w:val="004600F9"/>
    <w:rsid w:val="00477CB6"/>
    <w:rsid w:val="004850DE"/>
    <w:rsid w:val="00492FAF"/>
    <w:rsid w:val="0049726C"/>
    <w:rsid w:val="00497A31"/>
    <w:rsid w:val="004A5CA1"/>
    <w:rsid w:val="004B2317"/>
    <w:rsid w:val="004C44A9"/>
    <w:rsid w:val="004E027E"/>
    <w:rsid w:val="004E19E9"/>
    <w:rsid w:val="00500846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5E2941"/>
    <w:rsid w:val="00613764"/>
    <w:rsid w:val="00633975"/>
    <w:rsid w:val="00641580"/>
    <w:rsid w:val="00671DBB"/>
    <w:rsid w:val="00673C45"/>
    <w:rsid w:val="0067620A"/>
    <w:rsid w:val="00677E09"/>
    <w:rsid w:val="006842E4"/>
    <w:rsid w:val="006A5859"/>
    <w:rsid w:val="006B76AB"/>
    <w:rsid w:val="006C3C4C"/>
    <w:rsid w:val="006D2473"/>
    <w:rsid w:val="006E6D95"/>
    <w:rsid w:val="0070757A"/>
    <w:rsid w:val="007246D0"/>
    <w:rsid w:val="00734F8A"/>
    <w:rsid w:val="007679BA"/>
    <w:rsid w:val="00777C9A"/>
    <w:rsid w:val="007817A1"/>
    <w:rsid w:val="00785B47"/>
    <w:rsid w:val="00790DEE"/>
    <w:rsid w:val="00791254"/>
    <w:rsid w:val="007A7620"/>
    <w:rsid w:val="007B6F74"/>
    <w:rsid w:val="007C604A"/>
    <w:rsid w:val="007C678F"/>
    <w:rsid w:val="007C6ECE"/>
    <w:rsid w:val="007D0EE8"/>
    <w:rsid w:val="007D2C83"/>
    <w:rsid w:val="007D3EBB"/>
    <w:rsid w:val="007F695F"/>
    <w:rsid w:val="008970A7"/>
    <w:rsid w:val="008A2ADC"/>
    <w:rsid w:val="008A79EF"/>
    <w:rsid w:val="008B5617"/>
    <w:rsid w:val="008C07D9"/>
    <w:rsid w:val="008D3730"/>
    <w:rsid w:val="008E129F"/>
    <w:rsid w:val="008E1B4D"/>
    <w:rsid w:val="008E3394"/>
    <w:rsid w:val="00933C53"/>
    <w:rsid w:val="009350F6"/>
    <w:rsid w:val="00950C6E"/>
    <w:rsid w:val="00952E12"/>
    <w:rsid w:val="00967137"/>
    <w:rsid w:val="00971B94"/>
    <w:rsid w:val="009768F5"/>
    <w:rsid w:val="00981C58"/>
    <w:rsid w:val="009A1287"/>
    <w:rsid w:val="009A3AAD"/>
    <w:rsid w:val="009B7568"/>
    <w:rsid w:val="009E719F"/>
    <w:rsid w:val="00A02348"/>
    <w:rsid w:val="00A1309A"/>
    <w:rsid w:val="00A23282"/>
    <w:rsid w:val="00A302A1"/>
    <w:rsid w:val="00A31130"/>
    <w:rsid w:val="00A3173B"/>
    <w:rsid w:val="00A3729F"/>
    <w:rsid w:val="00A57792"/>
    <w:rsid w:val="00A70C38"/>
    <w:rsid w:val="00A7527C"/>
    <w:rsid w:val="00A77717"/>
    <w:rsid w:val="00A874C1"/>
    <w:rsid w:val="00A90A08"/>
    <w:rsid w:val="00A90FB5"/>
    <w:rsid w:val="00A95352"/>
    <w:rsid w:val="00A95754"/>
    <w:rsid w:val="00AA7FF8"/>
    <w:rsid w:val="00AD0B1C"/>
    <w:rsid w:val="00AD2128"/>
    <w:rsid w:val="00AD3BC5"/>
    <w:rsid w:val="00AE1832"/>
    <w:rsid w:val="00AE7E38"/>
    <w:rsid w:val="00B0591D"/>
    <w:rsid w:val="00B16D53"/>
    <w:rsid w:val="00B536D1"/>
    <w:rsid w:val="00B54283"/>
    <w:rsid w:val="00B60B18"/>
    <w:rsid w:val="00B9045B"/>
    <w:rsid w:val="00B90E0F"/>
    <w:rsid w:val="00B9762A"/>
    <w:rsid w:val="00BD3141"/>
    <w:rsid w:val="00BD3606"/>
    <w:rsid w:val="00BE7D16"/>
    <w:rsid w:val="00BF135C"/>
    <w:rsid w:val="00BF69F3"/>
    <w:rsid w:val="00BF7B5B"/>
    <w:rsid w:val="00C06D28"/>
    <w:rsid w:val="00C149D5"/>
    <w:rsid w:val="00C20EE6"/>
    <w:rsid w:val="00C21E62"/>
    <w:rsid w:val="00C3396C"/>
    <w:rsid w:val="00C63FFD"/>
    <w:rsid w:val="00C70832"/>
    <w:rsid w:val="00C85166"/>
    <w:rsid w:val="00C956BE"/>
    <w:rsid w:val="00CA5505"/>
    <w:rsid w:val="00CA7067"/>
    <w:rsid w:val="00CB0A39"/>
    <w:rsid w:val="00CB5C72"/>
    <w:rsid w:val="00CD1066"/>
    <w:rsid w:val="00CD1C73"/>
    <w:rsid w:val="00CF5ADE"/>
    <w:rsid w:val="00D04AC3"/>
    <w:rsid w:val="00D401A9"/>
    <w:rsid w:val="00D52080"/>
    <w:rsid w:val="00D532F2"/>
    <w:rsid w:val="00D560BD"/>
    <w:rsid w:val="00D66714"/>
    <w:rsid w:val="00D72813"/>
    <w:rsid w:val="00D76AB7"/>
    <w:rsid w:val="00D94D0E"/>
    <w:rsid w:val="00D97DF0"/>
    <w:rsid w:val="00DA14CF"/>
    <w:rsid w:val="00DB2E49"/>
    <w:rsid w:val="00DC01BA"/>
    <w:rsid w:val="00DD091E"/>
    <w:rsid w:val="00DD11EC"/>
    <w:rsid w:val="00DE5F6E"/>
    <w:rsid w:val="00E03058"/>
    <w:rsid w:val="00E064AB"/>
    <w:rsid w:val="00E31C85"/>
    <w:rsid w:val="00E329ED"/>
    <w:rsid w:val="00E45262"/>
    <w:rsid w:val="00E47D17"/>
    <w:rsid w:val="00E57815"/>
    <w:rsid w:val="00E63C58"/>
    <w:rsid w:val="00E64D4E"/>
    <w:rsid w:val="00E718B4"/>
    <w:rsid w:val="00E80B8F"/>
    <w:rsid w:val="00E827E1"/>
    <w:rsid w:val="00E84D60"/>
    <w:rsid w:val="00EC6FDC"/>
    <w:rsid w:val="00EE23EB"/>
    <w:rsid w:val="00F00C11"/>
    <w:rsid w:val="00F0562B"/>
    <w:rsid w:val="00F06D01"/>
    <w:rsid w:val="00F1025A"/>
    <w:rsid w:val="00F11484"/>
    <w:rsid w:val="00F1478F"/>
    <w:rsid w:val="00F150B9"/>
    <w:rsid w:val="00F22613"/>
    <w:rsid w:val="00F24BD6"/>
    <w:rsid w:val="00F27699"/>
    <w:rsid w:val="00F37E71"/>
    <w:rsid w:val="00F40D95"/>
    <w:rsid w:val="00F44458"/>
    <w:rsid w:val="00F65704"/>
    <w:rsid w:val="00F77A67"/>
    <w:rsid w:val="00FD67EB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  <w:style w:type="character" w:styleId="Nierozpoznanawzmianka">
    <w:name w:val="Unresolved Mention"/>
    <w:basedOn w:val="Domylnaczcionkaakapitu"/>
    <w:uiPriority w:val="99"/>
    <w:semiHidden/>
    <w:unhideWhenUsed/>
    <w:rsid w:val="00A317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a7q9K6puI" TargetMode="External"/><Relationship Id="rId13" Type="http://schemas.openxmlformats.org/officeDocument/2006/relationships/hyperlink" Target="http://www.edue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el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l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TBmPNYjM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2227-0F85-47B7-9295-AD07A6E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2020-05-22T14:40:00Z</cp:lastPrinted>
  <dcterms:created xsi:type="dcterms:W3CDTF">2020-05-31T08:59:00Z</dcterms:created>
  <dcterms:modified xsi:type="dcterms:W3CDTF">2020-05-31T08:59:00Z</dcterms:modified>
</cp:coreProperties>
</file>