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34611">
        <w:rPr>
          <w:rFonts w:ascii="Times New Roman" w:hAnsi="Times New Roman" w:cs="Times New Roman"/>
          <w:sz w:val="24"/>
          <w:szCs w:val="24"/>
        </w:rPr>
        <w:t>dejepis 5</w:t>
      </w:r>
      <w:r w:rsidR="00E66CB3">
        <w:rPr>
          <w:rFonts w:ascii="Times New Roman" w:hAnsi="Times New Roman" w:cs="Times New Roman"/>
          <w:sz w:val="24"/>
          <w:szCs w:val="24"/>
        </w:rPr>
        <w:t>.C</w:t>
      </w:r>
    </w:p>
    <w:p w:rsidR="0078632A" w:rsidRPr="004446D5" w:rsidRDefault="00117DB7" w:rsidP="0078632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Vznik náboženstva</w:t>
      </w:r>
    </w:p>
    <w:p w:rsidR="00B456D1" w:rsidRPr="00B456D1" w:rsidRDefault="00B456D1" w:rsidP="00B456D1">
      <w:pPr>
        <w:pStyle w:val="Normlnywebov"/>
        <w:spacing w:before="0" w:beforeAutospacing="0" w:after="0" w:afterAutospacing="0"/>
      </w:pPr>
      <w:r>
        <w:rPr>
          <w:b/>
          <w:bCs/>
          <w:u w:val="single"/>
        </w:rPr>
        <w:t>Náboženstvo</w:t>
      </w:r>
      <w:r>
        <w:t xml:space="preserve"> označuje vieru v nadprirodzené bytosti, bohov alebo Boha. Pomenovanie vzniklo z latinského slova </w:t>
      </w:r>
      <w:proofErr w:type="spellStart"/>
      <w:r w:rsidRPr="00B456D1">
        <w:rPr>
          <w:bCs/>
        </w:rPr>
        <w:t>religio</w:t>
      </w:r>
      <w:proofErr w:type="spellEnd"/>
      <w:r w:rsidRPr="00B456D1">
        <w:t>,</w:t>
      </w:r>
      <w:r w:rsidRPr="00B456D1">
        <w:rPr>
          <w:bCs/>
        </w:rPr>
        <w:t xml:space="preserve"> </w:t>
      </w:r>
      <w:r w:rsidRPr="00B456D1">
        <w:t>ktoré má viac významov, napríklad</w:t>
      </w:r>
      <w:r w:rsidRPr="00B456D1">
        <w:rPr>
          <w:bCs/>
        </w:rPr>
        <w:t>:</w:t>
      </w:r>
    </w:p>
    <w:p w:rsidR="00B456D1" w:rsidRPr="00B456D1" w:rsidRDefault="00B456D1" w:rsidP="00B456D1">
      <w:pPr>
        <w:pStyle w:val="Normlnywebov"/>
        <w:spacing w:before="0" w:beforeAutospacing="0" w:after="0" w:afterAutospacing="0"/>
      </w:pPr>
      <w:r w:rsidRPr="00B456D1">
        <w:rPr>
          <w:bCs/>
        </w:rPr>
        <w:t xml:space="preserve">- svedomitosť </w:t>
      </w:r>
      <w:r w:rsidRPr="00B456D1">
        <w:t>pri zbieraní predmetov súvisiacich s uctievaním</w:t>
      </w:r>
      <w:r w:rsidRPr="00B456D1">
        <w:rPr>
          <w:bCs/>
        </w:rPr>
        <w:t xml:space="preserve"> </w:t>
      </w:r>
      <w:r w:rsidRPr="00B456D1">
        <w:t xml:space="preserve">bohov </w:t>
      </w:r>
    </w:p>
    <w:p w:rsidR="00B456D1" w:rsidRPr="00B456D1" w:rsidRDefault="00B456D1" w:rsidP="00B456D1">
      <w:pPr>
        <w:pStyle w:val="Normlnywebov"/>
        <w:spacing w:before="0" w:beforeAutospacing="0"/>
      </w:pPr>
      <w:r w:rsidRPr="00B456D1">
        <w:rPr>
          <w:bCs/>
        </w:rPr>
        <w:t>- spájať</w:t>
      </w:r>
      <w:r w:rsidRPr="00B456D1">
        <w:t xml:space="preserve"> viditeľný (pozemský) svet s neviditeľným (nadpozemským, tajomným) svetom</w:t>
      </w:r>
    </w:p>
    <w:p w:rsidR="00B456D1" w:rsidRPr="00B456D1" w:rsidRDefault="00B456D1" w:rsidP="00B4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D1">
        <w:rPr>
          <w:rFonts w:ascii="Times New Roman" w:hAnsi="Times New Roman" w:cs="Times New Roman"/>
          <w:sz w:val="24"/>
          <w:szCs w:val="24"/>
        </w:rPr>
        <w:t>Jednou z hlavných príčin vzniku náboženstva bola bezmocnosť prvobytného človeka v boji s</w:t>
      </w:r>
      <w:r w:rsidRPr="00B456D1">
        <w:rPr>
          <w:rFonts w:ascii="Times New Roman" w:hAnsi="Times New Roman" w:cs="Times New Roman"/>
          <w:sz w:val="24"/>
          <w:szCs w:val="24"/>
        </w:rPr>
        <w:t> </w:t>
      </w:r>
      <w:r w:rsidRPr="00B456D1">
        <w:rPr>
          <w:rFonts w:ascii="Times New Roman" w:hAnsi="Times New Roman" w:cs="Times New Roman"/>
          <w:sz w:val="24"/>
          <w:szCs w:val="24"/>
        </w:rPr>
        <w:t>prírodou</w:t>
      </w:r>
      <w:r w:rsidRPr="00B456D1">
        <w:rPr>
          <w:rFonts w:ascii="Times New Roman" w:hAnsi="Times New Roman" w:cs="Times New Roman"/>
          <w:sz w:val="24"/>
          <w:szCs w:val="24"/>
        </w:rPr>
        <w:t xml:space="preserve">. </w:t>
      </w:r>
      <w:r w:rsidRPr="00B456D1">
        <w:rPr>
          <w:rFonts w:ascii="Times New Roman" w:hAnsi="Times New Roman" w:cs="Times New Roman"/>
          <w:color w:val="000000"/>
          <w:sz w:val="24"/>
          <w:szCs w:val="24"/>
        </w:rPr>
        <w:t>Naši predkovia si nevedeli vysvetliť veci a javy, ktoré ich obklopovali, pripisovali tieto javy nadprirodzeným bytostiam – bohom. Často sa ich báli, a preto sa snažili vychádzať s nimi čo najlepšie a nepohnevať si ich. Prinášali im rôzne dary a </w:t>
      </w:r>
      <w:r w:rsidRPr="00B456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obety </w:t>
      </w:r>
      <w:r w:rsidRPr="00B456D1">
        <w:rPr>
          <w:rFonts w:ascii="Times New Roman" w:hAnsi="Times New Roman" w:cs="Times New Roman"/>
          <w:color w:val="000000"/>
          <w:sz w:val="24"/>
          <w:szCs w:val="24"/>
        </w:rPr>
        <w:t xml:space="preserve">(potrava, výrobky, umelecké diela). Najvyššou obetou bol ľudský život. </w:t>
      </w:r>
    </w:p>
    <w:p w:rsidR="00B456D1" w:rsidRDefault="00B456D1" w:rsidP="00B4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456D1">
        <w:rPr>
          <w:rFonts w:ascii="Times New Roman" w:hAnsi="Times New Roman" w:cs="Times New Roman"/>
          <w:sz w:val="24"/>
          <w:szCs w:val="24"/>
        </w:rPr>
        <w:t>eskôr po vzniku triednej antagonistickej spoločnosti bezmocnosť ľudí pred živelnými sociálnymi pohromami, ktoré ich ovládali.</w:t>
      </w:r>
    </w:p>
    <w:p w:rsidR="00B456D1" w:rsidRPr="00B456D1" w:rsidRDefault="00B456D1" w:rsidP="00B4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B7" w:rsidRDefault="00117DB7" w:rsidP="0043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880">
        <w:rPr>
          <w:rFonts w:ascii="Times New Roman" w:hAnsi="Times New Roman" w:cs="Times New Roman"/>
          <w:sz w:val="24"/>
          <w:szCs w:val="24"/>
        </w:rPr>
        <w:t xml:space="preserve">Vo svojom historickom vývoji vystupovalo náboženstvo ako kmeňové, národné (štátne) a svetové (Budhizmus, judaizmus, kresťanstvo, Islam.) </w:t>
      </w:r>
    </w:p>
    <w:p w:rsidR="00431880" w:rsidRPr="00431880" w:rsidRDefault="00431880" w:rsidP="0043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880">
        <w:rPr>
          <w:rFonts w:ascii="Times New Roman" w:hAnsi="Times New Roman" w:cs="Times New Roman"/>
          <w:sz w:val="24"/>
          <w:szCs w:val="24"/>
        </w:rPr>
        <w:t xml:space="preserve">Náboženstvá </w:t>
      </w:r>
      <w:r w:rsidRPr="00431880">
        <w:rPr>
          <w:rFonts w:ascii="Times New Roman" w:hAnsi="Times New Roman" w:cs="Times New Roman"/>
          <w:sz w:val="24"/>
          <w:szCs w:val="24"/>
        </w:rPr>
        <w:t>odpovedajú na otázky o pôvode a zmysle života, určujú, čo je dobré a čo zlé, rátajú s ľudským strachom pred neznámym, všímajú si potrebu človeka milovať a byť milovaný, odpovedajú na túžbu ľudí po absolútnom dobre, na ich sny o mieri, harmónii a radosti, na ich občasnú potrebu útechy a chuť poďakovať sa niekomu za krásy sveta. Z týchto rozličných túžob pramení modlitba.</w:t>
      </w:r>
    </w:p>
    <w:p w:rsidR="00431880" w:rsidRPr="00431880" w:rsidRDefault="00431880" w:rsidP="0043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B7" w:rsidRPr="00431880" w:rsidRDefault="00117DB7" w:rsidP="00117DB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80">
        <w:rPr>
          <w:rFonts w:ascii="Times New Roman" w:hAnsi="Times New Roman" w:cs="Times New Roman"/>
          <w:b/>
          <w:sz w:val="24"/>
          <w:szCs w:val="24"/>
        </w:rPr>
        <w:t>Náboženstvá podľa rozšírenia a</w:t>
      </w:r>
      <w:r w:rsidRPr="00431880">
        <w:rPr>
          <w:rFonts w:ascii="Times New Roman" w:hAnsi="Times New Roman" w:cs="Times New Roman"/>
          <w:b/>
          <w:sz w:val="24"/>
          <w:szCs w:val="24"/>
        </w:rPr>
        <w:t> </w:t>
      </w:r>
      <w:r w:rsidRPr="00431880">
        <w:rPr>
          <w:rFonts w:ascii="Times New Roman" w:hAnsi="Times New Roman" w:cs="Times New Roman"/>
          <w:b/>
          <w:sz w:val="24"/>
          <w:szCs w:val="24"/>
        </w:rPr>
        <w:t>počtu</w:t>
      </w:r>
    </w:p>
    <w:p w:rsidR="00117DB7" w:rsidRDefault="00117DB7" w:rsidP="00117DB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7DB7">
        <w:rPr>
          <w:rFonts w:ascii="Times New Roman" w:hAnsi="Times New Roman" w:cs="Times New Roman"/>
          <w:sz w:val="24"/>
          <w:szCs w:val="24"/>
        </w:rPr>
        <w:t xml:space="preserve">1. Kresťanstvo (1,385 miliardy) – Katolíci (825 miliónov) - Protestanti (400 miliónov) - Pravoslávny ( ) </w:t>
      </w:r>
    </w:p>
    <w:p w:rsidR="00117DB7" w:rsidRDefault="00117DB7" w:rsidP="00117DB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Islam (700 miliónov)</w:t>
      </w:r>
    </w:p>
    <w:p w:rsidR="00117DB7" w:rsidRDefault="00117DB7" w:rsidP="00117DB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7DB7">
        <w:rPr>
          <w:rFonts w:ascii="Times New Roman" w:hAnsi="Times New Roman" w:cs="Times New Roman"/>
          <w:sz w:val="24"/>
          <w:szCs w:val="24"/>
        </w:rPr>
        <w:t xml:space="preserve">3. Hinduizmus (600 miliónov) </w:t>
      </w:r>
    </w:p>
    <w:p w:rsidR="00117DB7" w:rsidRDefault="00117DB7" w:rsidP="00117DB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7DB7">
        <w:rPr>
          <w:rFonts w:ascii="Times New Roman" w:hAnsi="Times New Roman" w:cs="Times New Roman"/>
          <w:sz w:val="24"/>
          <w:szCs w:val="24"/>
        </w:rPr>
        <w:t>4. Budhizmus (300 miliónov)</w:t>
      </w:r>
    </w:p>
    <w:p w:rsidR="00117DB7" w:rsidRDefault="00117DB7" w:rsidP="00117DB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7DB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17DB7">
        <w:rPr>
          <w:rFonts w:ascii="Times New Roman" w:hAnsi="Times New Roman" w:cs="Times New Roman"/>
          <w:sz w:val="24"/>
          <w:szCs w:val="24"/>
        </w:rPr>
        <w:t>Konfucianizmus</w:t>
      </w:r>
      <w:proofErr w:type="spellEnd"/>
      <w:r w:rsidRPr="00117DB7">
        <w:rPr>
          <w:rFonts w:ascii="Times New Roman" w:hAnsi="Times New Roman" w:cs="Times New Roman"/>
          <w:sz w:val="24"/>
          <w:szCs w:val="24"/>
        </w:rPr>
        <w:t xml:space="preserve"> (300 miliónov) </w:t>
      </w:r>
    </w:p>
    <w:p w:rsidR="00117DB7" w:rsidRDefault="00117DB7" w:rsidP="00117DB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7DB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17DB7">
        <w:rPr>
          <w:rFonts w:ascii="Times New Roman" w:hAnsi="Times New Roman" w:cs="Times New Roman"/>
          <w:sz w:val="24"/>
          <w:szCs w:val="24"/>
        </w:rPr>
        <w:t>Šintoizmus</w:t>
      </w:r>
      <w:proofErr w:type="spellEnd"/>
      <w:r w:rsidRPr="00117DB7">
        <w:rPr>
          <w:rFonts w:ascii="Times New Roman" w:hAnsi="Times New Roman" w:cs="Times New Roman"/>
          <w:sz w:val="24"/>
          <w:szCs w:val="24"/>
        </w:rPr>
        <w:t xml:space="preserve"> (80 miliónov) Islam </w:t>
      </w:r>
    </w:p>
    <w:p w:rsidR="00117DB7" w:rsidRDefault="00117DB7" w:rsidP="00117DB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Taoizmus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 miliónov)</w:t>
      </w:r>
    </w:p>
    <w:p w:rsidR="00117DB7" w:rsidRDefault="004E368C" w:rsidP="00117DB7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Židi</w:t>
      </w:r>
      <w:r w:rsidR="00117DB7">
        <w:rPr>
          <w:rFonts w:ascii="Times New Roman" w:hAnsi="Times New Roman" w:cs="Times New Roman"/>
          <w:sz w:val="24"/>
          <w:szCs w:val="24"/>
        </w:rPr>
        <w:t>a – Judaizmus (</w:t>
      </w:r>
      <w:r>
        <w:rPr>
          <w:rFonts w:ascii="Times New Roman" w:hAnsi="Times New Roman" w:cs="Times New Roman"/>
          <w:sz w:val="24"/>
          <w:szCs w:val="24"/>
        </w:rPr>
        <w:t>17 miliónov</w:t>
      </w:r>
      <w:r w:rsidR="00117DB7">
        <w:rPr>
          <w:rFonts w:ascii="Times New Roman" w:hAnsi="Times New Roman" w:cs="Times New Roman"/>
          <w:sz w:val="24"/>
          <w:szCs w:val="24"/>
        </w:rPr>
        <w:t>)</w:t>
      </w:r>
    </w:p>
    <w:p w:rsidR="00431880" w:rsidRDefault="00431880" w:rsidP="00832F00">
      <w:pPr>
        <w:pStyle w:val="Normlnywebov"/>
        <w:spacing w:before="0" w:beforeAutospacing="0" w:after="0" w:afterAutospacing="0"/>
      </w:pPr>
      <w:r>
        <w:rPr>
          <w:b/>
          <w:bCs/>
          <w:u w:val="single"/>
        </w:rPr>
        <w:t>Základné pojmy</w:t>
      </w:r>
    </w:p>
    <w:p w:rsidR="00431880" w:rsidRDefault="00431880" w:rsidP="00431880">
      <w:pPr>
        <w:pStyle w:val="Normlnywebov"/>
        <w:spacing w:before="0" w:beforeAutospacing="0" w:after="0" w:afterAutospacing="0"/>
      </w:pPr>
      <w:r>
        <w:rPr>
          <w:b/>
          <w:bCs/>
        </w:rPr>
        <w:t>Veriaci</w:t>
      </w:r>
      <w:r>
        <w:t xml:space="preserve"> </w:t>
      </w:r>
      <w:r>
        <w:rPr>
          <w:color w:val="000000"/>
        </w:rPr>
        <w:t>je ten, kto vyznáva nejaké náboženstvo, ten kto verí vo veci, ktoré sa nedajú dokázať (zázraky) a uctieva Boha alebo bohov.</w:t>
      </w:r>
    </w:p>
    <w:p w:rsidR="00431880" w:rsidRDefault="00431880" w:rsidP="00431880">
      <w:pPr>
        <w:pStyle w:val="Normlnywebov"/>
        <w:spacing w:before="0" w:beforeAutospacing="0" w:after="0" w:afterAutospacing="0"/>
      </w:pPr>
      <w:r>
        <w:rPr>
          <w:b/>
          <w:bCs/>
        </w:rPr>
        <w:t>Modlitba</w:t>
      </w:r>
      <w:r>
        <w:t xml:space="preserve"> </w:t>
      </w:r>
      <w:r>
        <w:rPr>
          <w:color w:val="000000"/>
        </w:rPr>
        <w:t xml:space="preserve">je rozhovor s Bohom, človek pri nej chváli, prosí a ďakuje Bohovi. Modlí sa slovami, modlitbou alebo tichom. Za to dostáva </w:t>
      </w:r>
      <w:r w:rsidRPr="00431880">
        <w:rPr>
          <w:bCs/>
        </w:rPr>
        <w:t>požehnanie</w:t>
      </w:r>
      <w:r w:rsidRPr="00431880">
        <w:rPr>
          <w:color w:val="000000"/>
        </w:rPr>
        <w:t>.</w:t>
      </w:r>
    </w:p>
    <w:p w:rsidR="00431880" w:rsidRDefault="00431880" w:rsidP="00431880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Kňaz </w:t>
      </w:r>
      <w:r>
        <w:rPr>
          <w:color w:val="000000"/>
        </w:rPr>
        <w:t>je sprostredkovateľ komunikácie medzi ľuďmi a Bohom.</w:t>
      </w:r>
    </w:p>
    <w:p w:rsidR="00431880" w:rsidRDefault="00431880" w:rsidP="00431880">
      <w:pPr>
        <w:pStyle w:val="Normlnywebov"/>
        <w:spacing w:before="0" w:beforeAutospacing="0" w:after="0" w:afterAutospacing="0"/>
      </w:pPr>
      <w:r>
        <w:rPr>
          <w:b/>
          <w:bCs/>
        </w:rPr>
        <w:t>Posvätné miesta, predmety a zvieratá</w:t>
      </w:r>
      <w:r>
        <w:rPr>
          <w:color w:val="000000"/>
        </w:rPr>
        <w:t xml:space="preserve"> sú spojené s konkrétnym náboženstvom, pripisuje sa im veľký význam a moc, uctievajú sa.</w:t>
      </w:r>
    </w:p>
    <w:p w:rsidR="00431880" w:rsidRDefault="00431880" w:rsidP="00431880">
      <w:pPr>
        <w:pStyle w:val="Normlnywebov"/>
        <w:spacing w:before="0" w:beforeAutospacing="0" w:after="0" w:afterAutospacing="0"/>
      </w:pPr>
      <w:r>
        <w:rPr>
          <w:b/>
          <w:bCs/>
        </w:rPr>
        <w:t>Posvätná kniha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obsahuje zákony a učenie, ktorým sa riadia veriaci.</w:t>
      </w:r>
    </w:p>
    <w:p w:rsidR="00431880" w:rsidRDefault="00431880" w:rsidP="00431880">
      <w:pPr>
        <w:pStyle w:val="Normlnywebov"/>
        <w:spacing w:before="0" w:beforeAutospacing="0" w:after="0" w:afterAutospacing="0"/>
        <w:rPr>
          <w:color w:val="000000"/>
        </w:rPr>
      </w:pPr>
      <w:r>
        <w:rPr>
          <w:b/>
          <w:bCs/>
        </w:rPr>
        <w:t>Svätyne</w:t>
      </w:r>
      <w:r>
        <w:t xml:space="preserve"> </w:t>
      </w:r>
      <w:r>
        <w:rPr>
          <w:color w:val="000000"/>
        </w:rPr>
        <w:t>sú budovy a miesta, kde sa odohrávajú náboženské stretnutia, m</w:t>
      </w:r>
      <w:r>
        <w:rPr>
          <w:color w:val="000000"/>
        </w:rPr>
        <w:t>odlitby, prinášajú sa sem dary.</w:t>
      </w:r>
    </w:p>
    <w:p w:rsidR="00431880" w:rsidRDefault="00431880" w:rsidP="00431880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Ľudia dlho </w:t>
      </w:r>
      <w:r w:rsidRPr="00431880">
        <w:rPr>
          <w:bCs/>
          <w:color w:val="000000"/>
        </w:rPr>
        <w:t>uctievali mnoho bohov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- takúto vieru voláme </w:t>
      </w:r>
      <w:r>
        <w:rPr>
          <w:b/>
          <w:bCs/>
        </w:rPr>
        <w:t>polyteizmus</w:t>
      </w:r>
      <w:r>
        <w:rPr>
          <w:b/>
          <w:bCs/>
          <w:color w:val="000000"/>
        </w:rPr>
        <w:t xml:space="preserve">. </w:t>
      </w:r>
    </w:p>
    <w:p w:rsidR="00431880" w:rsidRDefault="00431880" w:rsidP="00431880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Až oveľa neskôr sa </w:t>
      </w:r>
      <w:r w:rsidRPr="00431880">
        <w:rPr>
          <w:color w:val="000000"/>
        </w:rPr>
        <w:t xml:space="preserve">vyvinula </w:t>
      </w:r>
      <w:r w:rsidRPr="00431880">
        <w:rPr>
          <w:bCs/>
          <w:color w:val="000000"/>
        </w:rPr>
        <w:t>viera v jediného Boha</w:t>
      </w:r>
      <w:r>
        <w:rPr>
          <w:color w:val="000000"/>
        </w:rPr>
        <w:t xml:space="preserve"> – </w:t>
      </w:r>
      <w:r>
        <w:rPr>
          <w:b/>
          <w:bCs/>
        </w:rPr>
        <w:t>monoteizmus</w:t>
      </w:r>
      <w:r>
        <w:rPr>
          <w:b/>
          <w:bCs/>
          <w:color w:val="000000"/>
        </w:rPr>
        <w:t>.</w:t>
      </w:r>
    </w:p>
    <w:p w:rsidR="00431880" w:rsidRPr="00431880" w:rsidRDefault="00431880" w:rsidP="00431880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>Ak ľud</w:t>
      </w:r>
      <w:r w:rsidRPr="00431880">
        <w:rPr>
          <w:b/>
          <w:color w:val="000000"/>
        </w:rPr>
        <w:t>i</w:t>
      </w:r>
      <w:r w:rsidRPr="00431880">
        <w:rPr>
          <w:color w:val="000000"/>
        </w:rPr>
        <w:t xml:space="preserve">a </w:t>
      </w:r>
      <w:r w:rsidRPr="00431880">
        <w:rPr>
          <w:bCs/>
          <w:color w:val="000000"/>
        </w:rPr>
        <w:t xml:space="preserve">neveria v žiadneho boha a náboženstvo, </w:t>
      </w:r>
      <w:r w:rsidRPr="00431880">
        <w:rPr>
          <w:color w:val="000000"/>
        </w:rPr>
        <w:t>nazývame to</w:t>
      </w:r>
      <w:r w:rsidRPr="00431880">
        <w:rPr>
          <w:bCs/>
          <w:color w:val="000000"/>
        </w:rPr>
        <w:t xml:space="preserve"> </w:t>
      </w:r>
      <w:r w:rsidRPr="00431880">
        <w:rPr>
          <w:b/>
          <w:bCs/>
          <w:color w:val="000000"/>
        </w:rPr>
        <w:t>ateizmus</w:t>
      </w:r>
      <w:r w:rsidRPr="00431880">
        <w:rPr>
          <w:bCs/>
          <w:color w:val="000000"/>
        </w:rPr>
        <w:t>.</w:t>
      </w:r>
    </w:p>
    <w:p w:rsidR="00832F00" w:rsidRDefault="00832F00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D21DF">
        <w:rPr>
          <w:rFonts w:ascii="Times New Roman" w:hAnsi="Times New Roman" w:cs="Times New Roman"/>
          <w:b/>
          <w:sz w:val="26"/>
          <w:szCs w:val="26"/>
        </w:rPr>
        <w:lastRenderedPageBreak/>
        <w:t>Po naučení sa učiva, odpovedajte písomne do zošita na otázky:</w:t>
      </w:r>
    </w:p>
    <w:p w:rsidR="00AA214F" w:rsidRDefault="004E368C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Definuj náboženstvo</w:t>
      </w:r>
    </w:p>
    <w:p w:rsidR="006D078E" w:rsidRDefault="004E368C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 rôzne náboženstvá existujú?</w:t>
      </w:r>
    </w:p>
    <w:p w:rsidR="0078632A" w:rsidRPr="0078632A" w:rsidRDefault="004E368C" w:rsidP="00BF7692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 ako sa nazýva človek, ktorý nevyznáva žiadne náboženstvo?</w:t>
      </w:r>
    </w:p>
    <w:sectPr w:rsidR="0078632A" w:rsidRPr="0078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19A"/>
    <w:multiLevelType w:val="hybridMultilevel"/>
    <w:tmpl w:val="FC4A3DB4"/>
    <w:lvl w:ilvl="0" w:tplc="06C6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371"/>
    <w:multiLevelType w:val="hybridMultilevel"/>
    <w:tmpl w:val="5C824174"/>
    <w:lvl w:ilvl="0" w:tplc="7374B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68C2"/>
    <w:multiLevelType w:val="hybridMultilevel"/>
    <w:tmpl w:val="154A2646"/>
    <w:lvl w:ilvl="0" w:tplc="3CC844F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C6917"/>
    <w:multiLevelType w:val="hybridMultilevel"/>
    <w:tmpl w:val="EEEA0932"/>
    <w:lvl w:ilvl="0" w:tplc="316C6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C0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CA4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5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C0E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500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88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64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65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DA7DA9"/>
    <w:multiLevelType w:val="hybridMultilevel"/>
    <w:tmpl w:val="2FFC4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C326F"/>
    <w:multiLevelType w:val="hybridMultilevel"/>
    <w:tmpl w:val="9968B796"/>
    <w:lvl w:ilvl="0" w:tplc="FE9A17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467191"/>
    <w:multiLevelType w:val="hybridMultilevel"/>
    <w:tmpl w:val="0BA8A032"/>
    <w:lvl w:ilvl="0" w:tplc="907A22F8"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B62A5"/>
    <w:multiLevelType w:val="hybridMultilevel"/>
    <w:tmpl w:val="3A96D87A"/>
    <w:lvl w:ilvl="0" w:tplc="3B50F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28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24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03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8A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8B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65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E7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48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25276DD"/>
    <w:multiLevelType w:val="hybridMultilevel"/>
    <w:tmpl w:val="50FAEC44"/>
    <w:lvl w:ilvl="0" w:tplc="27541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6"/>
  </w:num>
  <w:num w:numId="12">
    <w:abstractNumId w:val="20"/>
  </w:num>
  <w:num w:numId="13">
    <w:abstractNumId w:val="10"/>
  </w:num>
  <w:num w:numId="14">
    <w:abstractNumId w:val="17"/>
  </w:num>
  <w:num w:numId="15">
    <w:abstractNumId w:val="22"/>
  </w:num>
  <w:num w:numId="16">
    <w:abstractNumId w:val="0"/>
  </w:num>
  <w:num w:numId="17">
    <w:abstractNumId w:val="6"/>
  </w:num>
  <w:num w:numId="18">
    <w:abstractNumId w:val="19"/>
  </w:num>
  <w:num w:numId="19">
    <w:abstractNumId w:val="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17DB7"/>
    <w:rsid w:val="00134611"/>
    <w:rsid w:val="001E7B06"/>
    <w:rsid w:val="001F0DFE"/>
    <w:rsid w:val="002175CE"/>
    <w:rsid w:val="00314F14"/>
    <w:rsid w:val="00394EA3"/>
    <w:rsid w:val="00431880"/>
    <w:rsid w:val="0049354C"/>
    <w:rsid w:val="004D0AE9"/>
    <w:rsid w:val="004E368C"/>
    <w:rsid w:val="00500296"/>
    <w:rsid w:val="00543C1F"/>
    <w:rsid w:val="005675C6"/>
    <w:rsid w:val="00585215"/>
    <w:rsid w:val="006D078E"/>
    <w:rsid w:val="00721905"/>
    <w:rsid w:val="0078632A"/>
    <w:rsid w:val="00790269"/>
    <w:rsid w:val="007C0499"/>
    <w:rsid w:val="00832F00"/>
    <w:rsid w:val="00887FCC"/>
    <w:rsid w:val="008F5640"/>
    <w:rsid w:val="00981BA0"/>
    <w:rsid w:val="00994CA6"/>
    <w:rsid w:val="00A97DF2"/>
    <w:rsid w:val="00AA214F"/>
    <w:rsid w:val="00AD21DF"/>
    <w:rsid w:val="00B372A2"/>
    <w:rsid w:val="00B456D1"/>
    <w:rsid w:val="00C145CA"/>
    <w:rsid w:val="00CA2906"/>
    <w:rsid w:val="00D51FB4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DBB1F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2020-04-21T20:52:00Z</dcterms:created>
  <dcterms:modified xsi:type="dcterms:W3CDTF">2020-04-21T21:02:00Z</dcterms:modified>
</cp:coreProperties>
</file>