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09"/>
        <w:gridCol w:w="3076"/>
        <w:gridCol w:w="3060"/>
      </w:tblGrid>
      <w:tr w:rsidR="0057224F" w14:paraId="67621950" w14:textId="77777777" w:rsidTr="00FD4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980D" w14:textId="77777777" w:rsidR="0057224F" w:rsidRPr="009D1285" w:rsidRDefault="0057224F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9D12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1498" w14:textId="77777777" w:rsidR="0057224F" w:rsidRPr="00E2708C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Podsumowanie wiadomości z ochrony przyrody- lekcja z kartą pracy i podręcznikiem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4FE50" w14:textId="77777777" w:rsidR="0057224F" w:rsidRPr="00E2708C" w:rsidRDefault="0057224F" w:rsidP="00315B51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8C">
              <w:rPr>
                <w:rFonts w:ascii="Times New Roman" w:hAnsi="Times New Roman" w:cs="Times New Roman"/>
                <w:b/>
                <w:sz w:val="24"/>
                <w:szCs w:val="24"/>
              </w:rPr>
              <w:t>Co powinieneś wiedzieć  z tego działu?</w:t>
            </w:r>
          </w:p>
          <w:p w14:paraId="547CF68A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poziomy różnorodności biologicznej</w:t>
            </w:r>
          </w:p>
          <w:p w14:paraId="590ADDCE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różnorodność biologiczna w Polsce</w:t>
            </w:r>
          </w:p>
          <w:p w14:paraId="10EC013B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naturalne czynniki kształtujące różnorodność biologiczną</w:t>
            </w:r>
          </w:p>
          <w:p w14:paraId="48F7DC4C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i/>
                <w:sz w:val="24"/>
                <w:szCs w:val="24"/>
                <w:lang w:val="pl-PL"/>
              </w:rPr>
            </w:pPr>
            <w:r w:rsidRPr="00E2708C">
              <w:rPr>
                <w:i/>
                <w:sz w:val="24"/>
                <w:szCs w:val="24"/>
                <w:lang w:val="pl-PL"/>
              </w:rPr>
              <w:t>wpływ sukcesji na różnorodność biologiczną</w:t>
            </w:r>
          </w:p>
          <w:p w14:paraId="67CB1B5C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E2708C">
              <w:rPr>
                <w:i/>
                <w:sz w:val="24"/>
                <w:szCs w:val="24"/>
                <w:lang w:val="pl-PL"/>
              </w:rPr>
              <w:t>zjawiska prowadzące do wymarcia gatunku</w:t>
            </w:r>
          </w:p>
          <w:p w14:paraId="75E58AC2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przyczyny eliminowania organizmów</w:t>
            </w:r>
          </w:p>
          <w:p w14:paraId="02093BBA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i/>
                <w:sz w:val="24"/>
                <w:szCs w:val="24"/>
                <w:lang w:val="pl-PL"/>
              </w:rPr>
            </w:pPr>
            <w:r w:rsidRPr="00E2708C">
              <w:rPr>
                <w:i/>
                <w:sz w:val="24"/>
                <w:szCs w:val="24"/>
                <w:lang w:val="pl-PL"/>
              </w:rPr>
              <w:t>zanieczyszczenie powietrza</w:t>
            </w:r>
          </w:p>
          <w:p w14:paraId="3744FCCD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i/>
                <w:sz w:val="24"/>
                <w:szCs w:val="24"/>
                <w:lang w:val="pl-PL"/>
              </w:rPr>
            </w:pPr>
            <w:r w:rsidRPr="00E2708C">
              <w:rPr>
                <w:i/>
                <w:sz w:val="24"/>
                <w:szCs w:val="24"/>
                <w:lang w:val="pl-PL"/>
              </w:rPr>
              <w:t>zanieczyszczenie wód</w:t>
            </w:r>
          </w:p>
          <w:p w14:paraId="6CA32115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i/>
                <w:sz w:val="24"/>
                <w:szCs w:val="24"/>
                <w:lang w:val="pl-PL"/>
              </w:rPr>
            </w:pPr>
            <w:r w:rsidRPr="00E2708C">
              <w:rPr>
                <w:i/>
                <w:sz w:val="24"/>
                <w:szCs w:val="24"/>
                <w:lang w:val="pl-PL"/>
              </w:rPr>
              <w:t>degradacja gleb</w:t>
            </w:r>
          </w:p>
          <w:p w14:paraId="493926F4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niszczenie siedlisk</w:t>
            </w:r>
          </w:p>
          <w:p w14:paraId="30983017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wprowadzanie obcych gatunków</w:t>
            </w:r>
          </w:p>
          <w:p w14:paraId="5979A6D7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przykłady wymarłych gatunków</w:t>
            </w:r>
          </w:p>
          <w:p w14:paraId="2B0260B2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rodzaje zasobów przyrody oraz skutki ich niewłaściwej eksploatacji</w:t>
            </w:r>
          </w:p>
          <w:p w14:paraId="1544574C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odnawianie zasobów przyrody</w:t>
            </w:r>
          </w:p>
          <w:p w14:paraId="79D5AEC9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zrównoważony rozwój</w:t>
            </w:r>
          </w:p>
          <w:p w14:paraId="159F4D5B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ochrona zasobów przyrody na co dzień</w:t>
            </w:r>
          </w:p>
          <w:p w14:paraId="1B676B1C" w14:textId="77777777" w:rsidR="0057224F" w:rsidRPr="00E2708C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cele ochrony przyrody</w:t>
            </w:r>
          </w:p>
          <w:p w14:paraId="6984DCD9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ochrona obszarowa</w:t>
            </w:r>
          </w:p>
          <w:p w14:paraId="29195C35" w14:textId="77777777" w:rsidR="00E2708C" w:rsidRPr="00E2708C" w:rsidRDefault="0057224F" w:rsidP="00E2708C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i/>
                <w:sz w:val="24"/>
                <w:szCs w:val="24"/>
                <w:lang w:val="pl-PL"/>
              </w:rPr>
              <w:t>parki narodowe Polski</w:t>
            </w:r>
          </w:p>
          <w:p w14:paraId="4CF31BE5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ochrona indywidualna</w:t>
            </w:r>
          </w:p>
          <w:p w14:paraId="2581F456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ochrona gatunkowa</w:t>
            </w:r>
          </w:p>
          <w:p w14:paraId="05876069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gatunki chronione w Polsce</w:t>
            </w:r>
          </w:p>
          <w:p w14:paraId="358A5577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ochrona przyrody</w:t>
            </w:r>
          </w:p>
          <w:p w14:paraId="16FD8E59" w14:textId="77777777" w:rsidR="0057224F" w:rsidRPr="00E2708C" w:rsidRDefault="0057224F" w:rsidP="0057224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b/>
                <w:sz w:val="24"/>
                <w:szCs w:val="24"/>
                <w:lang w:val="pl-PL"/>
              </w:rPr>
            </w:pPr>
            <w:r w:rsidRPr="00E2708C">
              <w:rPr>
                <w:sz w:val="24"/>
                <w:szCs w:val="24"/>
                <w:lang w:val="pl-PL"/>
              </w:rPr>
              <w:t>gatunki zagrożone wyginięciem</w:t>
            </w:r>
          </w:p>
          <w:p w14:paraId="184AB730" w14:textId="77777777" w:rsidR="0057224F" w:rsidRPr="00E2708C" w:rsidRDefault="0057224F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</w:p>
          <w:p w14:paraId="05627186" w14:textId="77777777" w:rsidR="0057224F" w:rsidRPr="00E2708C" w:rsidRDefault="0057224F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u w:val="single"/>
                <w:lang w:val="pl-PL"/>
              </w:rPr>
            </w:pPr>
            <w:r w:rsidRPr="00E2708C">
              <w:rPr>
                <w:sz w:val="24"/>
                <w:szCs w:val="24"/>
                <w:u w:val="single"/>
                <w:lang w:val="pl-PL"/>
              </w:rPr>
              <w:t>Notatka</w:t>
            </w:r>
          </w:p>
          <w:p w14:paraId="2CA9E74A" w14:textId="77777777" w:rsidR="0057224F" w:rsidRPr="00E2708C" w:rsidRDefault="00E2708C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="0057224F" w:rsidRPr="00E2708C">
              <w:rPr>
                <w:sz w:val="24"/>
                <w:szCs w:val="24"/>
                <w:lang w:val="pl-PL"/>
              </w:rPr>
              <w:t>Opisać różnorodność biologiczną</w:t>
            </w:r>
          </w:p>
          <w:p w14:paraId="0D1AD1E9" w14:textId="77777777" w:rsidR="0057224F" w:rsidRPr="00E2708C" w:rsidRDefault="00E2708C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="0057224F" w:rsidRPr="00E2708C">
              <w:rPr>
                <w:sz w:val="24"/>
                <w:szCs w:val="24"/>
                <w:lang w:val="pl-PL"/>
              </w:rPr>
              <w:t>Jak sukcesja wpływa na różnorodność biologiczną ?</w:t>
            </w:r>
          </w:p>
          <w:p w14:paraId="58F38AD2" w14:textId="77777777" w:rsidR="0057224F" w:rsidRPr="00E2708C" w:rsidRDefault="00E2708C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-Opisz przyczyny </w:t>
            </w:r>
            <w:r w:rsidR="0057224F" w:rsidRPr="00E2708C">
              <w:rPr>
                <w:sz w:val="24"/>
                <w:szCs w:val="24"/>
                <w:lang w:val="pl-PL"/>
              </w:rPr>
              <w:t>eli</w:t>
            </w:r>
            <w:r w:rsidRPr="00E2708C">
              <w:rPr>
                <w:sz w:val="24"/>
                <w:szCs w:val="24"/>
                <w:lang w:val="pl-PL"/>
              </w:rPr>
              <w:t>minowania organizmów.</w:t>
            </w:r>
          </w:p>
          <w:p w14:paraId="12217674" w14:textId="77777777" w:rsidR="00E2708C" w:rsidRPr="00E2708C" w:rsidRDefault="00E2708C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Pr="00E2708C">
              <w:rPr>
                <w:sz w:val="24"/>
                <w:szCs w:val="24"/>
                <w:lang w:val="pl-PL"/>
              </w:rPr>
              <w:t xml:space="preserve">Co to są  gatunki obce j jaki jest ich wpływ na </w:t>
            </w:r>
            <w:r w:rsidRPr="00E2708C">
              <w:rPr>
                <w:sz w:val="24"/>
                <w:szCs w:val="24"/>
                <w:lang w:val="pl-PL"/>
              </w:rPr>
              <w:lastRenderedPageBreak/>
              <w:t>rodzime gatunki ?</w:t>
            </w:r>
          </w:p>
          <w:p w14:paraId="28CA03A7" w14:textId="77777777" w:rsidR="00E2708C" w:rsidRPr="00E2708C" w:rsidRDefault="00E2708C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Pr="00E2708C">
              <w:rPr>
                <w:sz w:val="24"/>
                <w:szCs w:val="24"/>
                <w:lang w:val="pl-PL"/>
              </w:rPr>
              <w:t>Wypisz gatunki wymarłe w Polsce.</w:t>
            </w:r>
          </w:p>
          <w:p w14:paraId="68FAEA64" w14:textId="77777777" w:rsidR="00E2708C" w:rsidRPr="00E2708C" w:rsidRDefault="00E2708C" w:rsidP="0057224F">
            <w:pPr>
              <w:pStyle w:val="Akapitzlist"/>
              <w:suppressAutoHyphens/>
              <w:ind w:left="176" w:firstLine="0"/>
              <w:contextualSpacing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  <w:r w:rsidRPr="00E2708C">
              <w:rPr>
                <w:sz w:val="24"/>
                <w:szCs w:val="24"/>
                <w:lang w:val="pl-PL"/>
              </w:rPr>
              <w:t>Wym</w:t>
            </w:r>
            <w:r>
              <w:rPr>
                <w:sz w:val="24"/>
                <w:szCs w:val="24"/>
                <w:lang w:val="pl-PL"/>
              </w:rPr>
              <w:t>ień</w:t>
            </w:r>
            <w:r w:rsidRPr="00E2708C">
              <w:rPr>
                <w:sz w:val="24"/>
                <w:szCs w:val="24"/>
                <w:lang w:val="pl-PL"/>
              </w:rPr>
              <w:t>, opisz 6 sposobów  racjonalnego korzystania z zasobów przyrody</w:t>
            </w:r>
          </w:p>
          <w:p w14:paraId="7CFEFE87" w14:textId="77777777" w:rsidR="00E2708C" w:rsidRPr="00E2708C" w:rsidRDefault="00E2708C" w:rsidP="00E2708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2708C">
              <w:rPr>
                <w:rFonts w:ascii="Times New Roman" w:eastAsia="Times New Roman" w:hAnsi="Times New Roman" w:cs="Times New Roman"/>
                <w:sz w:val="24"/>
                <w:szCs w:val="24"/>
              </w:rPr>
              <w:t>Opisz sposoby ochrony przyrody</w:t>
            </w:r>
          </w:p>
          <w:p w14:paraId="5D777914" w14:textId="77777777" w:rsidR="00E2708C" w:rsidRPr="00E2708C" w:rsidRDefault="00E2708C" w:rsidP="00E2708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eastAsia="Times New Roman" w:hAnsi="Times New Roman" w:cs="Times New Roman"/>
                <w:sz w:val="24"/>
                <w:szCs w:val="24"/>
              </w:rPr>
              <w:t>-Wymień co najmniej 10 gatunków chronionych w Polsce</w:t>
            </w:r>
          </w:p>
          <w:p w14:paraId="4B6CCDCE" w14:textId="77777777" w:rsidR="00E2708C" w:rsidRPr="00E2708C" w:rsidRDefault="00E2708C" w:rsidP="00E2708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-Wypisać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działania   człowieka w celu ochrony przyrody</w:t>
            </w:r>
          </w:p>
          <w:p w14:paraId="28203400" w14:textId="77777777" w:rsidR="0057224F" w:rsidRPr="00E2708C" w:rsidRDefault="0057224F" w:rsidP="00315B51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A782" w14:textId="77777777" w:rsidR="0057224F" w:rsidRPr="009D1285" w:rsidRDefault="00E2708C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Jaka jest funkcja ogrodów zoologicznych i ogrodów botanicznych</w:t>
            </w:r>
          </w:p>
        </w:tc>
      </w:tr>
      <w:tr w:rsidR="0057224F" w14:paraId="364E9437" w14:textId="77777777" w:rsidTr="0090470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21244" w14:textId="77777777" w:rsidR="0057224F" w:rsidRDefault="0057224F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38C5F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1844" w14:textId="77777777" w:rsidR="0057224F" w:rsidRPr="00754EA8" w:rsidRDefault="0057224F" w:rsidP="00315B51">
            <w:pPr>
              <w:suppressAutoHyphens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8B6ED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8CDF4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0129"/>
    <w:multiLevelType w:val="hybridMultilevel"/>
    <w:tmpl w:val="6E96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0248B1"/>
    <w:rsid w:val="00094C9C"/>
    <w:rsid w:val="000A3CE4"/>
    <w:rsid w:val="002A1493"/>
    <w:rsid w:val="003E5C25"/>
    <w:rsid w:val="00413970"/>
    <w:rsid w:val="00432142"/>
    <w:rsid w:val="00440BB8"/>
    <w:rsid w:val="00451447"/>
    <w:rsid w:val="004838F4"/>
    <w:rsid w:val="00534770"/>
    <w:rsid w:val="0057224F"/>
    <w:rsid w:val="00593342"/>
    <w:rsid w:val="00713B31"/>
    <w:rsid w:val="00795CE6"/>
    <w:rsid w:val="007F49D1"/>
    <w:rsid w:val="00800B75"/>
    <w:rsid w:val="00803D21"/>
    <w:rsid w:val="00907B8B"/>
    <w:rsid w:val="009B301A"/>
    <w:rsid w:val="009D1285"/>
    <w:rsid w:val="00A00C14"/>
    <w:rsid w:val="00AB162F"/>
    <w:rsid w:val="00AF46AB"/>
    <w:rsid w:val="00AF5D91"/>
    <w:rsid w:val="00B51BED"/>
    <w:rsid w:val="00C40419"/>
    <w:rsid w:val="00C77277"/>
    <w:rsid w:val="00D451C1"/>
    <w:rsid w:val="00E2708C"/>
    <w:rsid w:val="00E62D26"/>
    <w:rsid w:val="00E675CB"/>
    <w:rsid w:val="00E9269B"/>
    <w:rsid w:val="00F0424D"/>
    <w:rsid w:val="00F55005"/>
    <w:rsid w:val="00F55585"/>
    <w:rsid w:val="00F647FA"/>
    <w:rsid w:val="00F95087"/>
    <w:rsid w:val="00FB2AD1"/>
    <w:rsid w:val="00FC676E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A90F"/>
  <w15:docId w15:val="{FDE49455-215B-44BF-A03C-38D9C67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  <w:style w:type="paragraph" w:customStyle="1" w:styleId="Pa21">
    <w:name w:val="Pa21"/>
    <w:basedOn w:val="Normalny"/>
    <w:next w:val="Normalny"/>
    <w:uiPriority w:val="99"/>
    <w:rsid w:val="00F55005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cp:lastPrinted>2020-04-24T15:08:00Z</cp:lastPrinted>
  <dcterms:created xsi:type="dcterms:W3CDTF">2020-05-23T08:07:00Z</dcterms:created>
  <dcterms:modified xsi:type="dcterms:W3CDTF">2020-05-23T08:07:00Z</dcterms:modified>
</cp:coreProperties>
</file>