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7687" w14:textId="44755F23" w:rsidR="00856440" w:rsidRDefault="00856440" w:rsidP="00453CA9">
      <w:r>
        <w:t>Małgorzata Mazurek</w:t>
      </w:r>
    </w:p>
    <w:p w14:paraId="65CFAB36" w14:textId="77777777" w:rsidR="00453CA9" w:rsidRDefault="00453CA9" w:rsidP="0085644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3"/>
        <w:gridCol w:w="2806"/>
        <w:gridCol w:w="5032"/>
        <w:gridCol w:w="4363"/>
      </w:tblGrid>
      <w:tr w:rsidR="00856440" w14:paraId="5EBD0A18" w14:textId="77777777" w:rsidTr="00856440">
        <w:tc>
          <w:tcPr>
            <w:tcW w:w="1809" w:type="dxa"/>
          </w:tcPr>
          <w:p w14:paraId="5600FC06" w14:textId="77777777" w:rsidR="00856440" w:rsidRDefault="00856440" w:rsidP="00856440">
            <w:pPr>
              <w:jc w:val="center"/>
            </w:pPr>
            <w:r>
              <w:t>data</w:t>
            </w:r>
          </w:p>
        </w:tc>
        <w:tc>
          <w:tcPr>
            <w:tcW w:w="2835" w:type="dxa"/>
          </w:tcPr>
          <w:p w14:paraId="7ED149FE" w14:textId="77777777" w:rsidR="00856440" w:rsidRDefault="00856440" w:rsidP="00856440">
            <w:pPr>
              <w:jc w:val="center"/>
            </w:pPr>
            <w:r>
              <w:t>temat</w:t>
            </w:r>
          </w:p>
        </w:tc>
        <w:tc>
          <w:tcPr>
            <w:tcW w:w="5103" w:type="dxa"/>
          </w:tcPr>
          <w:p w14:paraId="3E1090FB" w14:textId="77777777" w:rsidR="00856440" w:rsidRDefault="00856440" w:rsidP="00856440">
            <w:pPr>
              <w:jc w:val="center"/>
            </w:pPr>
            <w:r>
              <w:t>Materiały - zakres</w:t>
            </w:r>
          </w:p>
        </w:tc>
        <w:tc>
          <w:tcPr>
            <w:tcW w:w="4397" w:type="dxa"/>
          </w:tcPr>
          <w:p w14:paraId="1C96C2D4" w14:textId="77777777" w:rsidR="00856440" w:rsidRDefault="00856440" w:rsidP="00856440">
            <w:pPr>
              <w:jc w:val="center"/>
            </w:pPr>
            <w:r>
              <w:t>dodatkowo</w:t>
            </w:r>
          </w:p>
        </w:tc>
      </w:tr>
      <w:tr w:rsidR="00856440" w14:paraId="2968058C" w14:textId="77777777" w:rsidTr="00856440">
        <w:tc>
          <w:tcPr>
            <w:tcW w:w="1809" w:type="dxa"/>
          </w:tcPr>
          <w:p w14:paraId="153914B6" w14:textId="77777777" w:rsidR="00856440" w:rsidRDefault="004F02A6" w:rsidP="00666A03">
            <w:r>
              <w:t>28</w:t>
            </w:r>
            <w:r w:rsidR="00666A03">
              <w:t>.03.2020 r.</w:t>
            </w:r>
          </w:p>
        </w:tc>
        <w:tc>
          <w:tcPr>
            <w:tcW w:w="2835" w:type="dxa"/>
          </w:tcPr>
          <w:p w14:paraId="49DC435D" w14:textId="77777777" w:rsidR="00856440" w:rsidRDefault="00666A03" w:rsidP="00666A03">
            <w:r>
              <w:t>Żeński układ rozrodczy</w:t>
            </w:r>
          </w:p>
        </w:tc>
        <w:tc>
          <w:tcPr>
            <w:tcW w:w="5103" w:type="dxa"/>
          </w:tcPr>
          <w:p w14:paraId="221117EF" w14:textId="77777777" w:rsidR="00666A03" w:rsidRDefault="00666A03" w:rsidP="00666A03">
            <w:r>
              <w:t>Przeczytajcie rozdział z podręcznika str.218 – 220</w:t>
            </w:r>
          </w:p>
          <w:p w14:paraId="04CFFACD" w14:textId="77777777" w:rsidR="00666A03" w:rsidRDefault="00666A03" w:rsidP="00666A03">
            <w:r>
              <w:t>Zwróćcie uwagę na :</w:t>
            </w:r>
          </w:p>
          <w:p w14:paraId="39D54F2F" w14:textId="77777777" w:rsidR="00666A03" w:rsidRDefault="00666A03" w:rsidP="00666A03">
            <w:pPr>
              <w:pStyle w:val="Akapitzlist"/>
              <w:numPr>
                <w:ilvl w:val="0"/>
                <w:numId w:val="1"/>
              </w:numPr>
            </w:pPr>
            <w:r>
              <w:t xml:space="preserve">funkcje żeńskiego układu rozrodczego </w:t>
            </w:r>
          </w:p>
          <w:p w14:paraId="474B8734" w14:textId="77777777" w:rsidR="00666A03" w:rsidRDefault="00666A03" w:rsidP="00666A03">
            <w:pPr>
              <w:pStyle w:val="Akapitzlist"/>
              <w:numPr>
                <w:ilvl w:val="0"/>
                <w:numId w:val="1"/>
              </w:numPr>
            </w:pPr>
            <w:r>
              <w:t>wewnętrzne narządy rozrodcze i ich rola</w:t>
            </w:r>
          </w:p>
          <w:p w14:paraId="378EBA85" w14:textId="77777777" w:rsidR="00666A03" w:rsidRDefault="00666A03" w:rsidP="00666A03">
            <w:pPr>
              <w:pStyle w:val="Akapitzlist"/>
              <w:numPr>
                <w:ilvl w:val="0"/>
                <w:numId w:val="1"/>
              </w:numPr>
            </w:pPr>
            <w:r>
              <w:t>budowa komórki jajowej</w:t>
            </w:r>
          </w:p>
          <w:p w14:paraId="799657FB" w14:textId="77777777" w:rsidR="00666A03" w:rsidRDefault="00666A03" w:rsidP="00666A03">
            <w:pPr>
              <w:pStyle w:val="Akapitzlist"/>
              <w:numPr>
                <w:ilvl w:val="0"/>
                <w:numId w:val="1"/>
              </w:numPr>
            </w:pPr>
            <w:r>
              <w:t xml:space="preserve">zewnętrzne narządy płciowe </w:t>
            </w:r>
          </w:p>
          <w:p w14:paraId="17BA25F5" w14:textId="77777777" w:rsidR="00666A03" w:rsidRDefault="00666A03" w:rsidP="00666A03">
            <w:pPr>
              <w:pStyle w:val="Akapitzlist"/>
              <w:numPr>
                <w:ilvl w:val="0"/>
                <w:numId w:val="1"/>
              </w:numPr>
            </w:pPr>
            <w:r>
              <w:t>trzeciorzędowe żeńskie cechy płciowe</w:t>
            </w:r>
          </w:p>
          <w:p w14:paraId="5B4EDF86" w14:textId="77777777" w:rsidR="00666A03" w:rsidRDefault="00666A03" w:rsidP="00666A03"/>
        </w:tc>
        <w:tc>
          <w:tcPr>
            <w:tcW w:w="4397" w:type="dxa"/>
          </w:tcPr>
          <w:p w14:paraId="7BE2085E" w14:textId="77777777" w:rsidR="00856440" w:rsidRDefault="00666A03" w:rsidP="00666A03">
            <w:r>
              <w:t xml:space="preserve"> Obejrzyj jeszcze raz lekcję na stronie E – podręczniki , tym razem zwracając uwagę na żeński układ rozrodczy.</w:t>
            </w:r>
          </w:p>
        </w:tc>
      </w:tr>
      <w:tr w:rsidR="00856440" w14:paraId="65471CB9" w14:textId="77777777" w:rsidTr="00856440">
        <w:tc>
          <w:tcPr>
            <w:tcW w:w="1809" w:type="dxa"/>
          </w:tcPr>
          <w:p w14:paraId="16A98808" w14:textId="77777777" w:rsidR="00856440" w:rsidRDefault="00666A03" w:rsidP="00666A03">
            <w:r>
              <w:t>30.03.2020 r.</w:t>
            </w:r>
          </w:p>
        </w:tc>
        <w:tc>
          <w:tcPr>
            <w:tcW w:w="2835" w:type="dxa"/>
          </w:tcPr>
          <w:p w14:paraId="00D448EB" w14:textId="77777777" w:rsidR="00856440" w:rsidRDefault="00512F0E" w:rsidP="00666A03">
            <w:r>
              <w:t>Funkcjonowanie żeńskiego układu rozrodczego</w:t>
            </w:r>
          </w:p>
        </w:tc>
        <w:tc>
          <w:tcPr>
            <w:tcW w:w="5103" w:type="dxa"/>
          </w:tcPr>
          <w:p w14:paraId="6AFE00B6" w14:textId="77777777" w:rsidR="00856440" w:rsidRDefault="00CE3902" w:rsidP="00666A03">
            <w:r>
              <w:t xml:space="preserve">Przeczytaj dokładnie i ze zrozumieniem rozdz. Funkcjonowanie </w:t>
            </w:r>
            <w:r w:rsidR="00011AB9">
              <w:t>żeńskiego układu rozrodczego.</w:t>
            </w:r>
          </w:p>
          <w:p w14:paraId="2D6E3FCE" w14:textId="77777777" w:rsidR="00011AB9" w:rsidRDefault="00011AB9" w:rsidP="00666A03"/>
        </w:tc>
        <w:tc>
          <w:tcPr>
            <w:tcW w:w="4397" w:type="dxa"/>
          </w:tcPr>
          <w:p w14:paraId="7992803F" w14:textId="77777777" w:rsidR="00BB42AE" w:rsidRDefault="00BB42AE" w:rsidP="00666A03">
            <w:r>
              <w:t>Obejrzyj film</w:t>
            </w:r>
          </w:p>
          <w:p w14:paraId="044EFCDB" w14:textId="77777777" w:rsidR="00856440" w:rsidRDefault="00011AB9" w:rsidP="00666A03">
            <w:r w:rsidRPr="00011AB9">
              <w:t>https://youtu.be/3ioyMfmaKp0</w:t>
            </w:r>
          </w:p>
        </w:tc>
      </w:tr>
    </w:tbl>
    <w:p w14:paraId="7425C3C4" w14:textId="77777777" w:rsidR="00856440" w:rsidRDefault="00856440" w:rsidP="00666A03"/>
    <w:sectPr w:rsidR="00856440" w:rsidSect="008564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867C7" w14:textId="77777777" w:rsidR="005846CB" w:rsidRDefault="005846CB" w:rsidP="00666A03">
      <w:pPr>
        <w:spacing w:after="0" w:line="240" w:lineRule="auto"/>
      </w:pPr>
      <w:r>
        <w:separator/>
      </w:r>
    </w:p>
  </w:endnote>
  <w:endnote w:type="continuationSeparator" w:id="0">
    <w:p w14:paraId="3D9A4B4A" w14:textId="77777777" w:rsidR="005846CB" w:rsidRDefault="005846CB" w:rsidP="0066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69DB9" w14:textId="77777777" w:rsidR="005846CB" w:rsidRDefault="005846CB" w:rsidP="00666A03">
      <w:pPr>
        <w:spacing w:after="0" w:line="240" w:lineRule="auto"/>
      </w:pPr>
      <w:r>
        <w:separator/>
      </w:r>
    </w:p>
  </w:footnote>
  <w:footnote w:type="continuationSeparator" w:id="0">
    <w:p w14:paraId="5D0F08AE" w14:textId="77777777" w:rsidR="005846CB" w:rsidRDefault="005846CB" w:rsidP="0066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4305A"/>
    <w:multiLevelType w:val="hybridMultilevel"/>
    <w:tmpl w:val="466E5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40"/>
    <w:rsid w:val="00011AB9"/>
    <w:rsid w:val="000F549B"/>
    <w:rsid w:val="00104F44"/>
    <w:rsid w:val="003E5940"/>
    <w:rsid w:val="00453CA9"/>
    <w:rsid w:val="004F02A6"/>
    <w:rsid w:val="00512F0E"/>
    <w:rsid w:val="005846CB"/>
    <w:rsid w:val="00666A03"/>
    <w:rsid w:val="007D52AE"/>
    <w:rsid w:val="00856440"/>
    <w:rsid w:val="00BB42AE"/>
    <w:rsid w:val="00CE3902"/>
    <w:rsid w:val="00D1412A"/>
    <w:rsid w:val="00D52571"/>
    <w:rsid w:val="00D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E3B4"/>
  <w15:docId w15:val="{3DB2990C-D3F6-400C-A614-4DDFC4B8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6A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A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A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Justyna</cp:lastModifiedBy>
  <cp:revision>2</cp:revision>
  <dcterms:created xsi:type="dcterms:W3CDTF">2020-04-25T08:44:00Z</dcterms:created>
  <dcterms:modified xsi:type="dcterms:W3CDTF">2020-04-25T08:44:00Z</dcterms:modified>
</cp:coreProperties>
</file>