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09" w:rsidRDefault="008C6CD1" w:rsidP="008C6CD1">
      <w:pPr>
        <w:jc w:val="center"/>
        <w:rPr>
          <w:b/>
        </w:rPr>
      </w:pPr>
      <w:r w:rsidRPr="008C6CD1">
        <w:rPr>
          <w:b/>
        </w:rPr>
        <w:t>BIOLÓGIA 7. ročník</w:t>
      </w:r>
    </w:p>
    <w:p w:rsidR="008C6CD1" w:rsidRDefault="008C6CD1" w:rsidP="008C6CD1">
      <w:r>
        <w:rPr>
          <w:b/>
        </w:rPr>
        <w:t xml:space="preserve">Téma: </w:t>
      </w:r>
      <w:r>
        <w:t>Lesné kry a byliny</w:t>
      </w:r>
    </w:p>
    <w:p w:rsidR="008C6CD1" w:rsidRDefault="008C6CD1" w:rsidP="008C6CD1">
      <w:r>
        <w:t>Lesné kry</w:t>
      </w:r>
    </w:p>
    <w:p w:rsidR="008C6CD1" w:rsidRDefault="008C6CD1" w:rsidP="008C6CD1">
      <w:r>
        <w:t>Kry nemajú kmeň. Konáre sa rozkonárujú hneď nad zemou. Lesné živočíchy v nich nachádzajú úkryt.</w:t>
      </w:r>
    </w:p>
    <w:p w:rsidR="008C6CD1" w:rsidRDefault="008C6CD1" w:rsidP="008C6CD1">
      <w:r>
        <w:rPr>
          <w:b/>
        </w:rPr>
        <w:t xml:space="preserve">Ruža šípová – </w:t>
      </w:r>
      <w:r>
        <w:t xml:space="preserve">jej plody sú šípky majú veľký obsah vitamínu C, robí sa z nich čaj. </w:t>
      </w:r>
    </w:p>
    <w:p w:rsidR="008C6CD1" w:rsidRDefault="008C6CD1" w:rsidP="008C6CD1">
      <w:r>
        <w:rPr>
          <w:noProof/>
          <w:lang w:eastAsia="sk-SK"/>
        </w:rPr>
        <w:drawing>
          <wp:inline distT="0" distB="0" distL="0" distR="0">
            <wp:extent cx="1390015" cy="896608"/>
            <wp:effectExtent l="0" t="0" r="635" b="0"/>
            <wp:docPr id="1" name="Obrázok 1" descr="Dobré rady, nápady, Dobrá ra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é rady, nápady, Dobrá rada.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92" cy="9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D1" w:rsidRDefault="008C6CD1" w:rsidP="008C6CD1">
      <w:pPr>
        <w:rPr>
          <w:b/>
        </w:rPr>
      </w:pPr>
      <w:r>
        <w:rPr>
          <w:b/>
        </w:rPr>
        <w:t xml:space="preserve">Slivka trnková </w:t>
      </w:r>
      <w:r w:rsidR="0034505F">
        <w:rPr>
          <w:b/>
        </w:rPr>
        <w:t>–</w:t>
      </w:r>
      <w:r>
        <w:rPr>
          <w:b/>
        </w:rPr>
        <w:t xml:space="preserve"> </w:t>
      </w:r>
      <w:r w:rsidR="0034505F" w:rsidRPr="0034505F">
        <w:t>má trpké tmavomodré plody s malou kôstkou.</w:t>
      </w:r>
      <w:r w:rsidR="0034505F">
        <w:rPr>
          <w:b/>
        </w:rPr>
        <w:t xml:space="preserve"> </w:t>
      </w:r>
    </w:p>
    <w:p w:rsidR="0034505F" w:rsidRDefault="0034505F" w:rsidP="008C6CD1">
      <w:r>
        <w:rPr>
          <w:noProof/>
          <w:lang w:eastAsia="sk-SK"/>
        </w:rPr>
        <w:drawing>
          <wp:inline distT="0" distB="0" distL="0" distR="0">
            <wp:extent cx="1657350" cy="895350"/>
            <wp:effectExtent l="0" t="0" r="0" b="0"/>
            <wp:docPr id="2" name="Obrázok 2" descr="Slivka trnková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vka trnková –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5F" w:rsidRDefault="0034505F" w:rsidP="008C6CD1">
      <w:r>
        <w:rPr>
          <w:b/>
        </w:rPr>
        <w:t xml:space="preserve">Hloh – </w:t>
      </w:r>
      <w:r>
        <w:t>má dlhé tŕne, rastie ako ker aj strom.</w:t>
      </w:r>
    </w:p>
    <w:p w:rsidR="0034505F" w:rsidRDefault="0034505F" w:rsidP="008C6CD1">
      <w:r>
        <w:rPr>
          <w:noProof/>
          <w:lang w:eastAsia="sk-SK"/>
        </w:rPr>
        <w:drawing>
          <wp:inline distT="0" distB="0" distL="0" distR="0">
            <wp:extent cx="1219200" cy="981075"/>
            <wp:effectExtent l="0" t="0" r="0" b="0"/>
            <wp:docPr id="3" name="Obrázok 3" descr="Hloh obyčajný | JUST 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loh obyčajný | JUST Sloven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5F" w:rsidRDefault="0034505F" w:rsidP="008C6CD1">
      <w:r>
        <w:rPr>
          <w:b/>
        </w:rPr>
        <w:t xml:space="preserve">Lieska – </w:t>
      </w:r>
      <w:r>
        <w:t>plody sú lieskové oriešky, majú ich rady lesné zvieratá i ľudia.</w:t>
      </w:r>
    </w:p>
    <w:p w:rsidR="0034505F" w:rsidRDefault="00B46F81" w:rsidP="008C6CD1">
      <w:r>
        <w:rPr>
          <w:noProof/>
          <w:lang w:eastAsia="sk-SK"/>
        </w:rPr>
        <w:drawing>
          <wp:inline distT="0" distB="0" distL="0" distR="0">
            <wp:extent cx="1685925" cy="1162050"/>
            <wp:effectExtent l="0" t="0" r="9525" b="0"/>
            <wp:docPr id="5" name="Obrázok 5" descr="Lieska BUTTLER - ker (60 - 80 cm) - Záhrada Plantex - chutné ovocie, pekná  záhrada, dobré str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eska BUTTLER - ker (60 - 80 cm) - Záhrada Plantex - chutné ovocie, pekná  záhrada, dobré stro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81" w:rsidRDefault="00B46F81" w:rsidP="008C6CD1">
      <w:r>
        <w:rPr>
          <w:b/>
        </w:rPr>
        <w:t xml:space="preserve">Borievka a tis – </w:t>
      </w:r>
      <w:r>
        <w:t>sú vždy zelené kry alebo stromy. Ich listy sú ihlice. Tis je jedovatý.</w:t>
      </w:r>
    </w:p>
    <w:p w:rsidR="00B46F81" w:rsidRDefault="00B46F81" w:rsidP="008C6CD1">
      <w:r>
        <w:rPr>
          <w:noProof/>
          <w:lang w:eastAsia="sk-SK"/>
        </w:rPr>
        <w:drawing>
          <wp:inline distT="0" distB="0" distL="0" distR="0">
            <wp:extent cx="1666875" cy="990540"/>
            <wp:effectExtent l="0" t="0" r="0" b="635"/>
            <wp:docPr id="6" name="Obrázok 6" descr="Obľúbený ihličnan nezaváňa len alkoholom: Kvapôčky oleja z borievok boli  žalúdočným všeliekom | Vyšetreni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ľúbený ihličnan nezaváňa len alkoholom: Kvapôčky oleja z borievok boli  žalúdočným všeliekom | Vyšetrenie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57" cy="99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552575" cy="971550"/>
            <wp:effectExtent l="0" t="0" r="9525" b="0"/>
            <wp:docPr id="7" name="Obrázok 7" descr="Tis obyčajný (Taxus baccata) 30ks semien - MrazuvzdornePalm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s obyčajný (Taxus baccata) 30ks semien - MrazuvzdornePalmy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81" w:rsidRDefault="00B46F81" w:rsidP="008C6CD1">
      <w:pPr>
        <w:rPr>
          <w:b/>
        </w:rPr>
      </w:pPr>
      <w:r>
        <w:rPr>
          <w:b/>
        </w:rPr>
        <w:t>Drobné lesné kry</w:t>
      </w:r>
    </w:p>
    <w:p w:rsidR="00E5763F" w:rsidRDefault="00B46F81" w:rsidP="00E5763F">
      <w:r>
        <w:rPr>
          <w:b/>
        </w:rPr>
        <w:t xml:space="preserve">Brusnica a brusnica čučoriedková </w:t>
      </w:r>
      <w:r w:rsidR="00E5763F">
        <w:rPr>
          <w:b/>
        </w:rPr>
        <w:t>-</w:t>
      </w:r>
      <w:r>
        <w:rPr>
          <w:b/>
        </w:rPr>
        <w:t xml:space="preserve"> </w:t>
      </w:r>
      <w:r w:rsidR="00E5763F" w:rsidRPr="00E5763F">
        <w:t>plody sú veľmi</w:t>
      </w:r>
      <w:r w:rsidR="00E5763F">
        <w:rPr>
          <w:b/>
        </w:rPr>
        <w:t xml:space="preserve"> </w:t>
      </w:r>
      <w:r w:rsidR="00E5763F" w:rsidRPr="00E5763F">
        <w:t>chutné a zdravé ovocie.</w:t>
      </w:r>
      <w:r w:rsidR="00E5763F">
        <w:rPr>
          <w:b/>
        </w:rPr>
        <w:t xml:space="preserve"> </w:t>
      </w:r>
      <w:r w:rsidR="00E5763F" w:rsidRPr="00E5763F">
        <w:t xml:space="preserve">Rastú v horských </w:t>
      </w:r>
      <w:r w:rsidR="00E5763F">
        <w:t>oblastiach.</w:t>
      </w:r>
    </w:p>
    <w:p w:rsidR="00E5763F" w:rsidRDefault="00E5763F" w:rsidP="00E5763F">
      <w:r>
        <w:lastRenderedPageBreak/>
        <w:t xml:space="preserve"> </w:t>
      </w:r>
      <w:r>
        <w:rPr>
          <w:noProof/>
          <w:lang w:eastAsia="sk-SK"/>
        </w:rPr>
        <w:drawing>
          <wp:inline distT="0" distB="0" distL="0" distR="0">
            <wp:extent cx="1962150" cy="1028484"/>
            <wp:effectExtent l="0" t="0" r="0" b="635"/>
            <wp:docPr id="9" name="Obrázok 9" descr="Čučoriedka obyčajná - účinky, použitie | Zdravoté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Čučoriedka obyčajná - účinky, použitie | Zdravoté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43" cy="107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3F" w:rsidRDefault="00E5763F" w:rsidP="00E5763F">
      <w:pPr>
        <w:rPr>
          <w:b/>
        </w:rPr>
      </w:pPr>
    </w:p>
    <w:p w:rsidR="00E5763F" w:rsidRDefault="00E5763F" w:rsidP="00E5763F">
      <w:r>
        <w:rPr>
          <w:b/>
        </w:rPr>
        <w:t xml:space="preserve">Vres – </w:t>
      </w:r>
      <w:r>
        <w:t>rastie hlavne v podhorských a horských oblastiach.</w:t>
      </w:r>
    </w:p>
    <w:p w:rsidR="00E5763F" w:rsidRDefault="00E5763F" w:rsidP="00E5763F">
      <w:r>
        <w:rPr>
          <w:noProof/>
          <w:lang w:eastAsia="sk-SK"/>
        </w:rPr>
        <w:drawing>
          <wp:inline distT="0" distB="0" distL="0" distR="0">
            <wp:extent cx="2343150" cy="1209675"/>
            <wp:effectExtent l="0" t="0" r="0" b="9525"/>
            <wp:docPr id="10" name="Obrázok 10" descr="Nahuby.sk - Fotografia - vres obyčajný Calluna vulgaris (L.) H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huby.sk - Fotografia - vres obyčajný Calluna vulgaris (L.) H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3F" w:rsidRDefault="00E5763F" w:rsidP="00E5763F">
      <w:r>
        <w:rPr>
          <w:b/>
        </w:rPr>
        <w:t xml:space="preserve">Ostružina malinová (malina)- </w:t>
      </w:r>
      <w:r w:rsidRPr="00E5763F">
        <w:t xml:space="preserve">rozmnožuje sa podzemkami, preto vytvára husté porasty – </w:t>
      </w:r>
      <w:proofErr w:type="spellStart"/>
      <w:r w:rsidRPr="00E5763F">
        <w:t>malinoviská</w:t>
      </w:r>
      <w:proofErr w:type="spellEnd"/>
      <w:r w:rsidRPr="00E5763F">
        <w:t>.</w:t>
      </w:r>
    </w:p>
    <w:p w:rsidR="00E5763F" w:rsidRDefault="00E5763F" w:rsidP="00E5763F">
      <w:r>
        <w:rPr>
          <w:noProof/>
          <w:lang w:eastAsia="sk-SK"/>
        </w:rPr>
        <w:drawing>
          <wp:inline distT="0" distB="0" distL="0" distR="0">
            <wp:extent cx="2095500" cy="1095375"/>
            <wp:effectExtent l="0" t="0" r="0" b="9525"/>
            <wp:docPr id="11" name="Obrázok 11" descr="Ostružina malinová - Letná pochúťka - Výživa | Vitarián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stružina malinová - Letná pochúťka - Výživa | Vitarián.s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CB" w:rsidRDefault="00E637CB" w:rsidP="00E5763F">
      <w:r>
        <w:rPr>
          <w:b/>
        </w:rPr>
        <w:t xml:space="preserve">Ostružina černicová (černica) – </w:t>
      </w:r>
      <w:r>
        <w:t>má poliehavé konáre s tŕňmi. Pri ich zbere musíme byť pozorní. Plody maliny a černice ľudia aj konzervujú.</w:t>
      </w:r>
    </w:p>
    <w:p w:rsidR="00E637CB" w:rsidRPr="00E637CB" w:rsidRDefault="00E637CB" w:rsidP="00E5763F">
      <w:r>
        <w:rPr>
          <w:noProof/>
          <w:lang w:eastAsia="sk-SK"/>
        </w:rPr>
        <w:drawing>
          <wp:inline distT="0" distB="0" distL="0" distR="0">
            <wp:extent cx="1962150" cy="1209675"/>
            <wp:effectExtent l="0" t="0" r="0" b="9525"/>
            <wp:docPr id="12" name="Obrázok 12" descr="Ostružina černicová - Spomalí starnutie a pomôže s chudnutím - Výživa |  Vitarián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stružina černicová - Spomalí starnutie a pomôže s chudnutím - Výživa |  Vitarián.s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D7" w:rsidRDefault="003548D7" w:rsidP="00E5763F">
      <w:pPr>
        <w:rPr>
          <w:b/>
        </w:rPr>
      </w:pPr>
    </w:p>
    <w:p w:rsidR="00E5763F" w:rsidRDefault="00E637CB" w:rsidP="00E5763F">
      <w:pPr>
        <w:rPr>
          <w:b/>
        </w:rPr>
      </w:pPr>
      <w:r w:rsidRPr="00E637CB">
        <w:rPr>
          <w:b/>
        </w:rPr>
        <w:t xml:space="preserve">Lesné byliny </w:t>
      </w:r>
    </w:p>
    <w:p w:rsidR="00E637CB" w:rsidRDefault="00E637CB" w:rsidP="00E5763F">
      <w:r>
        <w:t xml:space="preserve">V lese kvitnú byliny skoro na jar. Na okraji lesa kvitnú byliny aj v lete. Často vytvárajú veľké plochy. </w:t>
      </w:r>
    </w:p>
    <w:p w:rsidR="00E637CB" w:rsidRDefault="00E637CB" w:rsidP="00E5763F">
      <w:r>
        <w:t xml:space="preserve">Chránené byliny nikdy netrhaj. Mnohé z lesných bylín majú liečivé účinky. </w:t>
      </w:r>
    </w:p>
    <w:p w:rsidR="003548D7" w:rsidRDefault="00E637CB" w:rsidP="00E5763F">
      <w:r>
        <w:t xml:space="preserve">Napr.: pľúcnik lekársky, prvosienka, </w:t>
      </w:r>
      <w:proofErr w:type="spellStart"/>
      <w:r>
        <w:t>pečeňovník</w:t>
      </w:r>
      <w:proofErr w:type="spellEnd"/>
      <w:r>
        <w:t>, repík lekársky</w:t>
      </w:r>
      <w:r w:rsidR="003548D7">
        <w:t xml:space="preserve">, dúška materina. Lesné byliny rastú viac rokov na tom istom mieste, sú to trvácne bylinky. </w:t>
      </w:r>
    </w:p>
    <w:p w:rsidR="00E637CB" w:rsidRPr="00E637CB" w:rsidRDefault="003548D7" w:rsidP="00E5763F">
      <w:r>
        <w:t>K lesným bylinám patrí aj jahoda – je liečivá bylina, sušia sa jej listy aj kvety, čaj má príjemnú vôňu.</w:t>
      </w:r>
    </w:p>
    <w:p w:rsidR="00E5763F" w:rsidRPr="005654AC" w:rsidRDefault="005654AC" w:rsidP="008C6CD1">
      <w:pPr>
        <w:rPr>
          <w:b/>
        </w:rPr>
      </w:pPr>
      <w:bookmarkStart w:id="0" w:name="_GoBack"/>
      <w:r w:rsidRPr="005654AC">
        <w:rPr>
          <w:b/>
        </w:rPr>
        <w:t xml:space="preserve">Poznámky si prepísať do zošita a naučiť sa. Ofotené poznámky mi poslať do </w:t>
      </w:r>
      <w:proofErr w:type="spellStart"/>
      <w:r w:rsidRPr="005654AC">
        <w:rPr>
          <w:b/>
        </w:rPr>
        <w:t>messengera</w:t>
      </w:r>
      <w:proofErr w:type="spellEnd"/>
      <w:r w:rsidRPr="005654AC">
        <w:rPr>
          <w:b/>
        </w:rPr>
        <w:t>.</w:t>
      </w:r>
      <w:bookmarkEnd w:id="0"/>
    </w:p>
    <w:sectPr w:rsidR="00E5763F" w:rsidRPr="0056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D1"/>
    <w:rsid w:val="0034505F"/>
    <w:rsid w:val="003548D7"/>
    <w:rsid w:val="005654AC"/>
    <w:rsid w:val="008C6CD1"/>
    <w:rsid w:val="00B46F81"/>
    <w:rsid w:val="00DB0509"/>
    <w:rsid w:val="00E5763F"/>
    <w:rsid w:val="00E6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DB03"/>
  <w15:chartTrackingRefBased/>
  <w15:docId w15:val="{452D2636-7B18-4667-BB88-C38B11C5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2</cp:revision>
  <dcterms:created xsi:type="dcterms:W3CDTF">2021-03-11T08:55:00Z</dcterms:created>
  <dcterms:modified xsi:type="dcterms:W3CDTF">2021-03-11T11:12:00Z</dcterms:modified>
</cp:coreProperties>
</file>