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E7F111" w14:paraId="633CCB43" wp14:textId="179BB44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Pr="68E7F111" w:rsidR="68E7F11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68E7F111" w14:paraId="4C71F3E0" wp14:textId="47D2B9A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2895"/>
        <w:gridCol w:w="4385"/>
        <w:gridCol w:w="3170"/>
      </w:tblGrid>
      <w:tr w:rsidR="68E7F111" w:rsidTr="68E7F111" w14:paraId="499569EE">
        <w:tc>
          <w:tcPr>
            <w:tcW w:w="1805" w:type="dxa"/>
            <w:tcMar/>
          </w:tcPr>
          <w:p w:rsidR="68E7F111" w:rsidP="68E7F111" w:rsidRDefault="68E7F111" w14:paraId="659E935A" w14:textId="14B5770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68E7F111" w:rsidP="68E7F111" w:rsidRDefault="68E7F111" w14:paraId="51459D03" w14:textId="43A2FD9E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8E7F111" w:rsidP="68E7F111" w:rsidRDefault="68E7F111" w14:paraId="2313A7FB" w14:textId="5B9F292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68E7F111" w:rsidP="68E7F111" w:rsidRDefault="68E7F111" w14:paraId="3D880941" w14:textId="158605A0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1805" w:type="dxa"/>
            <w:tcMar/>
          </w:tcPr>
          <w:p w:rsidR="68E7F111" w:rsidP="68E7F111" w:rsidRDefault="68E7F111" w14:paraId="37132BE0" w14:textId="2A4D538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34991291" w14:textId="43063DA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62D76042" w14:textId="35951D2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895" w:type="dxa"/>
            <w:tcMar/>
          </w:tcPr>
          <w:p w:rsidR="68E7F111" w:rsidP="68E7F111" w:rsidRDefault="68E7F111" w14:paraId="481EA706" w14:textId="6B6CD29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7F0813D3" w14:textId="4122EA4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6110A029" w14:textId="3BF7E89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4385" w:type="dxa"/>
            <w:tcMar/>
          </w:tcPr>
          <w:p w:rsidR="68E7F111" w:rsidP="68E7F111" w:rsidRDefault="68E7F111" w14:paraId="699EF0E5" w14:textId="06DA3E9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19D88B9D" w14:textId="2DEAAC6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8E7F111" w:rsidP="68E7F111" w:rsidRDefault="68E7F111" w14:paraId="306909A8" w14:textId="68E5A3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3170" w:type="dxa"/>
            <w:tcMar/>
          </w:tcPr>
          <w:p w:rsidR="68E7F111" w:rsidP="68E7F111" w:rsidRDefault="68E7F111" w14:paraId="6D59A8A0" w14:textId="2D6852F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8E7F111" w:rsidP="68E7F111" w:rsidRDefault="68E7F111" w14:paraId="32513FFE" w14:textId="578766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8E7F111" w:rsidP="68E7F111" w:rsidRDefault="68E7F111" w14:paraId="2C19D0E6" w14:textId="0678FCE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68E7F111" w:rsidP="68E7F111" w:rsidRDefault="68E7F111" w14:paraId="15C020BB" w14:textId="12BE1B3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68E7F111" w:rsidTr="68E7F111" w14:paraId="5C35196A">
        <w:tc>
          <w:tcPr>
            <w:tcW w:w="1805" w:type="dxa"/>
            <w:tcMar/>
          </w:tcPr>
          <w:p w:rsidR="68E7F111" w:rsidP="68E7F111" w:rsidRDefault="68E7F111" w14:paraId="34B160D8" w14:textId="537B6F3C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68E7F111" w:rsidP="68E7F111" w:rsidRDefault="68E7F111" w14:paraId="4CFE2814" w14:textId="7A2EEFD8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23.03.2020</w:t>
            </w:r>
          </w:p>
        </w:tc>
        <w:tc>
          <w:tcPr>
            <w:tcW w:w="1805" w:type="dxa"/>
            <w:tcMar/>
          </w:tcPr>
          <w:p w:rsidR="68E7F111" w:rsidP="68E7F111" w:rsidRDefault="68E7F111" w14:paraId="1C94D9E6" w14:textId="5FF1429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8E7F111" w:rsidP="68E7F111" w:rsidRDefault="68E7F111" w14:paraId="0057B7AC" w14:textId="53DAD1E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3a</w:t>
            </w:r>
          </w:p>
          <w:p w:rsidR="68E7F111" w:rsidP="68E7F111" w:rsidRDefault="68E7F111" w14:paraId="49CEFE6F" w14:textId="1BACF3C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895" w:type="dxa"/>
            <w:tcMar/>
          </w:tcPr>
          <w:p w:rsidR="68E7F111" w:rsidP="68E7F111" w:rsidRDefault="68E7F111" w14:paraId="53001203" w14:textId="7577A9B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8E7F111" w:rsidP="68E7F111" w:rsidRDefault="68E7F111" w14:paraId="1D259D3C" w14:textId="7C72618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Utrwalenie materiału z rozdziału 3. </w:t>
            </w:r>
          </w:p>
          <w:p w:rsidR="68E7F111" w:rsidP="68E7F111" w:rsidRDefault="68E7F111" w14:paraId="3C4FCA15" w14:textId="2C7C7E5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4385" w:type="dxa"/>
            <w:tcMar/>
          </w:tcPr>
          <w:p w:rsidR="68E7F111" w:rsidP="68E7F111" w:rsidRDefault="68E7F111" w14:paraId="160B86D5" w14:textId="6E35DC4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Przesłanie testu do przeprowadzenia w domu. Test traktowany jest jako zadanie i tak zostanie oceniony. Arkusz testu znajduje się na poczcie Gmail.</w:t>
            </w:r>
          </w:p>
        </w:tc>
        <w:tc>
          <w:tcPr>
            <w:tcW w:w="3170" w:type="dxa"/>
            <w:tcMar/>
          </w:tcPr>
          <w:p w:rsidR="68E7F111" w:rsidP="68E7F111" w:rsidRDefault="68E7F111" w14:paraId="341DCCAB" w14:textId="78C05B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Materiały na poczcie Gmail. Dodatkowe karty pracy dla osób chętnych przesyłane są na Gmail. </w:t>
            </w:r>
          </w:p>
          <w:p w:rsidR="68E7F111" w:rsidP="68E7F111" w:rsidRDefault="68E7F111" w14:paraId="5ED3D915" w14:textId="317C594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8E7F111" w:rsidP="68E7F111" w:rsidRDefault="68E7F111" w14:paraId="14A5D511" w14:textId="089527A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68E7F111" w:rsidTr="68E7F111" w14:paraId="1903A8C3">
        <w:tc>
          <w:tcPr>
            <w:tcW w:w="1805" w:type="dxa"/>
            <w:tcMar/>
          </w:tcPr>
          <w:p w:rsidR="68E7F111" w:rsidP="68E7F111" w:rsidRDefault="68E7F111" w14:paraId="47F2A432" w14:textId="4468EC60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68E7F111" w:rsidP="68E7F111" w:rsidRDefault="68E7F111" w14:paraId="619A9478" w14:textId="499967C2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24.03.2020</w:t>
            </w:r>
          </w:p>
        </w:tc>
        <w:tc>
          <w:tcPr>
            <w:tcW w:w="1805" w:type="dxa"/>
            <w:tcMar/>
          </w:tcPr>
          <w:p w:rsidR="68E7F111" w:rsidP="68E7F111" w:rsidRDefault="68E7F111" w14:paraId="3F02CEEA" w14:textId="552E39B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895" w:type="dxa"/>
            <w:tcMar/>
          </w:tcPr>
          <w:p w:rsidR="68E7F111" w:rsidP="68E7F111" w:rsidRDefault="68E7F111" w14:paraId="26D64221" w14:textId="434C6A3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4385" w:type="dxa"/>
            <w:tcMar/>
          </w:tcPr>
          <w:p w:rsidR="68E7F111" w:rsidP="68E7F111" w:rsidRDefault="68E7F111" w14:paraId="0289327A" w14:textId="6A988A9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3170" w:type="dxa"/>
            <w:tcMar/>
          </w:tcPr>
          <w:p w:rsidR="68E7F111" w:rsidP="68E7F111" w:rsidRDefault="68E7F111" w14:paraId="380D0888" w14:textId="5FF6B99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68E7F111" w:rsidTr="68E7F111" w14:paraId="72970F10">
        <w:tc>
          <w:tcPr>
            <w:tcW w:w="1805" w:type="dxa"/>
            <w:tcMar/>
          </w:tcPr>
          <w:p w:rsidR="68E7F111" w:rsidP="68E7F111" w:rsidRDefault="68E7F111" w14:paraId="432B552F" w14:textId="2AC8FF66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68E7F111" w:rsidP="68E7F111" w:rsidRDefault="68E7F111" w14:paraId="6F5EFC99" w14:textId="508EC7E1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25.03.2020</w:t>
            </w:r>
          </w:p>
        </w:tc>
        <w:tc>
          <w:tcPr>
            <w:tcW w:w="1805" w:type="dxa"/>
            <w:tcMar/>
          </w:tcPr>
          <w:p w:rsidR="68E7F111" w:rsidP="68E7F111" w:rsidRDefault="68E7F111" w14:paraId="1754F5AC" w14:textId="4BD5E32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68E7F111" w:rsidP="68E7F111" w:rsidRDefault="68E7F111" w14:paraId="4C11002F" w14:textId="7BC8A9B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95" w:type="dxa"/>
            <w:tcMar/>
          </w:tcPr>
          <w:p w:rsidR="68E7F111" w:rsidP="68E7F111" w:rsidRDefault="68E7F111" w14:paraId="79CFD9EC" w14:textId="7248AC3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4385" w:type="dxa"/>
            <w:tcMar/>
          </w:tcPr>
          <w:p w:rsidR="68E7F111" w:rsidP="68E7F111" w:rsidRDefault="68E7F111" w14:paraId="33CE73C6" w14:textId="1A9237C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3170" w:type="dxa"/>
            <w:tcMar/>
          </w:tcPr>
          <w:p w:rsidR="68E7F111" w:rsidP="68E7F111" w:rsidRDefault="68E7F111" w14:paraId="4D58F9F3" w14:textId="5476760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68E7F111" w:rsidTr="68E7F111" w14:paraId="3D0B046E">
        <w:tc>
          <w:tcPr>
            <w:tcW w:w="1805" w:type="dxa"/>
            <w:tcMar/>
          </w:tcPr>
          <w:p w:rsidR="68E7F111" w:rsidP="68E7F111" w:rsidRDefault="68E7F111" w14:paraId="13DA9A0D" w14:textId="0EF85BC8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68E7F111" w:rsidP="68E7F111" w:rsidRDefault="68E7F111" w14:paraId="010D6FFD" w14:textId="2F92DDE2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26.03.2020</w:t>
            </w:r>
          </w:p>
        </w:tc>
        <w:tc>
          <w:tcPr>
            <w:tcW w:w="1805" w:type="dxa"/>
            <w:tcMar/>
          </w:tcPr>
          <w:p w:rsidR="68E7F111" w:rsidP="68E7F111" w:rsidRDefault="68E7F111" w14:paraId="084A267B" w14:textId="5435EC4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7CA3219A" w14:textId="572BA7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3a</w:t>
            </w:r>
          </w:p>
        </w:tc>
        <w:tc>
          <w:tcPr>
            <w:tcW w:w="2895" w:type="dxa"/>
            <w:tcMar/>
          </w:tcPr>
          <w:p w:rsidR="68E7F111" w:rsidP="68E7F111" w:rsidRDefault="68E7F111" w14:paraId="1E241E90" w14:textId="0E63EE5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Shopping - słuchamy nagrania, poznajemy rodzaje sklepów i recytujemy wierszyk.</w:t>
            </w:r>
          </w:p>
        </w:tc>
        <w:tc>
          <w:tcPr>
            <w:tcW w:w="4385" w:type="dxa"/>
            <w:tcMar/>
          </w:tcPr>
          <w:p w:rsidR="68E7F111" w:rsidP="68E7F111" w:rsidRDefault="68E7F111" w14:paraId="2AB8A4E8" w14:textId="24AAA0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428281AE" w14:textId="2268A10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Podręcznik strona 40 zadania 1, 2, 3 i 4. Karty pracy przesłane przez nauczyciela.</w:t>
            </w:r>
          </w:p>
          <w:p w:rsidR="68E7F111" w:rsidP="68E7F111" w:rsidRDefault="68E7F111" w14:paraId="552D1189" w14:textId="04FFE5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68E7F111" w:rsidP="68E7F111" w:rsidRDefault="68E7F111" w14:paraId="72A1E746" w14:textId="72A92FD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Materiały do pobrania na poczcie </w:t>
            </w: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Gmail</w:t>
            </w:r>
            <w:r w:rsidRPr="68E7F111" w:rsidR="68E7F1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. Konspekt zajęć, potrzebne linki i nagrania do zadań również przesłane zostaną na mail.</w:t>
            </w:r>
          </w:p>
        </w:tc>
      </w:tr>
      <w:tr w:rsidR="68E7F111" w:rsidTr="68E7F111" w14:paraId="524241C5">
        <w:tc>
          <w:tcPr>
            <w:tcW w:w="1805" w:type="dxa"/>
            <w:tcMar/>
          </w:tcPr>
          <w:p w:rsidR="68E7F111" w:rsidP="68E7F111" w:rsidRDefault="68E7F111" w14:paraId="0ABE7F0C" w14:textId="5A04B959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68E7F111" w:rsidP="68E7F111" w:rsidRDefault="68E7F111" w14:paraId="69362845" w14:textId="1796DF03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8E7F111" w:rsidR="68E7F11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27.03.2020</w:t>
            </w:r>
          </w:p>
        </w:tc>
        <w:tc>
          <w:tcPr>
            <w:tcW w:w="1805" w:type="dxa"/>
            <w:tcMar/>
          </w:tcPr>
          <w:p w:rsidR="68E7F111" w:rsidP="68E7F111" w:rsidRDefault="68E7F111" w14:paraId="65F3F712" w14:textId="316BB6E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45B77784" w14:textId="5AC45A5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95" w:type="dxa"/>
            <w:tcMar/>
          </w:tcPr>
          <w:p w:rsidR="68E7F111" w:rsidP="68E7F111" w:rsidRDefault="68E7F111" w14:paraId="4C1857F1" w14:textId="67B4DC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68E7F111" w:rsidP="68E7F111" w:rsidRDefault="68E7F111" w14:paraId="6835108B" w14:textId="709322F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85" w:type="dxa"/>
            <w:tcMar/>
          </w:tcPr>
          <w:p w:rsidR="68E7F111" w:rsidP="68E7F111" w:rsidRDefault="68E7F111" w14:paraId="7670E07C" w14:textId="5935FB6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170" w:type="dxa"/>
            <w:tcMar/>
          </w:tcPr>
          <w:p w:rsidR="68E7F111" w:rsidP="68E7F111" w:rsidRDefault="68E7F111" w14:paraId="03B687C0" w14:textId="5F69C3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68E7F111" w14:paraId="226CC0BF" wp14:textId="0778172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68E7F111" w14:paraId="7662AF2C" wp14:textId="736EA4C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68E7F111" w14:paraId="57375426" wp14:textId="5FF72F63">
      <w:pPr>
        <w:jc w:val="center"/>
      </w:pPr>
      <w:r w:rsidR="68E7F111">
        <w:rPr/>
        <w:t xml:space="preserve">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E69EEB"/>
  <w15:docId w15:val="{b9e3ec18-0aff-4649-a7a4-160edbd80c6b}"/>
  <w:rsids>
    <w:rsidRoot w:val="54E69EEB"/>
    <w:rsid w:val="54E69EEB"/>
    <w:rsid w:val="68E7F1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2020-03-25T19:08:10.2394377Z</dcterms:created>
  <dcterms:modified xsi:type="dcterms:W3CDTF">2020-03-25T19:22:10.9199903Z</dcterms:modified>
  <dc:creator>Joanna Jaroszkiewicz</dc:creator>
  <lastModifiedBy>Joanna Jaroszkiewicz</lastModifiedBy>
</coreProperties>
</file>